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kriminality v Orlové</w:t>
      </w:r>
    </w:p>
    <w:p>
      <w:pPr/>
      <w:r>
        <w:rPr/>
        <w:t xml:space="preserve">Program prevence kriminality realizuje město Orlová od roku 1997 a je složen z řady dílčích projektů. Několik jich je připraveno i pro letošní rok.</w:t>
      </w:r>
    </w:p>
    <w:p>
      <w:pPr/>
      <w:r>
        <w:rPr/>
        <w:t xml:space="preserve">David Pěntka, prevence kriminality a strategický rozvoj MěU Orlová: </w:t>
      </w:r>
      <w:r>
        <w:rPr>
          <w:i w:val="1"/>
          <w:iCs w:val="1"/>
        </w:rPr>
        <w:t xml:space="preserve">"Pro letošní rok je opět počítáno s určitým rozšířením kamerového systému ve městě. Pak také chceme vyzkoušet propojení kamerového systému s městským rozhlasem. Opět tady budou určité programy pro děti a mládež, kteří jsou určitou takovou rizikovou skupinou. Pro ně připravujeme nějaké aktivity, které jim lépe umožnit trávit svůj volný čas."</w:t>
      </w:r>
    </w:p>
    <w:p>
      <w:pPr/>
      <w:r>
        <w:rPr/>
        <w:t xml:space="preserve">V řadě okolních měst připravují projekty také pro seniory, kdy jim například strážníci montují do bytů bezpečnostní řetízky na dveře. David Pěntka, prevence kriminality a strategický rozvoj MěU Orlová: </w:t>
      </w:r>
      <w:r>
        <w:rPr>
          <w:i w:val="1"/>
          <w:iCs w:val="1"/>
        </w:rPr>
        <w:t xml:space="preserve">"Podobný projekt jsme realizovali v loňském roce. Byl to projekt zaměřený na bezpečí pro seniory. Tento projekt byl ale pojat trošku jinak než v jiných městech. My jsme seniorům pouze radili, jak se chovat v nebezpečných situacích, jak si zabezpečit svůj majetek. Oproti jiným městům jsme zde provedli i určité výcviky seniorů v používání prostředku osobní ochrany a podobně."</w:t>
      </w:r>
    </w:p>
    <w:p>
      <w:pPr/>
      <w:r>
        <w:rPr/>
        <w:t xml:space="preserve">Projekty v rámci programu prevence kriminality slaví v Orlové úspěchy. David Pěntka, prevence kriminality a strategický rozvoj MěU Orlová: </w:t>
      </w:r>
      <w:r>
        <w:rPr>
          <w:i w:val="1"/>
          <w:iCs w:val="1"/>
        </w:rPr>
        <w:t xml:space="preserve">"Všechny projekty týkající se oblasti situační prevence, obzvlášť tedy kamerové systémy, představují určitou špičku zabezpečení veřejných prostranství. I u nás bylo patrné, že v lokalitách, kde se kamerový systém instaloval, došlo k výraznému poklesu trestné činnosti."</w:t>
      </w:r>
    </w:p>
    <w:p>
      <w:pPr/>
      <w:r>
        <w:rPr/>
        <w:t xml:space="preserve">O jednotlivých projektech připravených pro letošní rok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34/prevence-kriminalit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2026-05-25T20:27:03+02:00</dcterms:created>
  <dcterms:modified xsi:type="dcterms:W3CDTF">2026-05-25T20:27:03+02:00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