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Přerozdělování financí vedením F-M</w:t>
      </w:r>
    </w:p>
    <w:p>
      <w:pPr/>
      <w:r>
        <w:rPr/>
        <w:t xml:space="preserve">Zastupitelé přiřkli deseti různým frýdeckomísteckým subjektům částku 412 tisíc korun. Největší finanční balík připadl Tělovýchovné jednotě Slezan.  Josef Nejezchleba, tajemník TJ Slezan Frýdek-Místek: </w:t>
      </w:r>
      <w:r>
        <w:rPr>
          <w:i w:val="1"/>
          <w:iCs w:val="1"/>
        </w:rPr>
        <w:t xml:space="preserve">"V loňském roce jsme získali patnáct medailí na mistrovství ČR od žáků i mužů. Myslím si, že výsledky jsou určitě dobré. A to se promítá i do podpory města. Dostali jsme sto tisíc korun z fondu reprezentace a půjdou jako obvykle na zabezpečení pro běžce. Je to zhruba pětadvacet procent celkových nákladů. Takže bez této pomoci bychom měli určitě velké problémy s tím, jak zajistit komfort pro běžce."</w:t>
      </w:r>
    </w:p>
    <w:p>
      <w:pPr/>
      <w:r>
        <w:rPr/>
        <w:t xml:space="preserve">TJ slezan je navíc pořadatelem slavné Hornické desítky, frýdeckomísteckých běžeckých závodů, o které je každým rokem větší zájem. Peter Kukulenka, špičkový sportovec TJ Slezan FM: </w:t>
      </w:r>
      <w:r>
        <w:rPr>
          <w:i w:val="1"/>
          <w:iCs w:val="1"/>
        </w:rPr>
        <w:t xml:space="preserve">"Můžete si dokázat, že se pořád zlepšujete a můžete to porovnat s časem. Hlavně u běhu na deset kilometrů."</w:t>
      </w:r>
    </w:p>
    <w:p>
      <w:pPr/>
      <w:r>
        <w:rPr/>
        <w:t xml:space="preserve">Finance jdou hlavně na náklady spojené s materiálovým, technickým a organizačním zabezpečením akcí.</w:t>
      </w:r>
    </w:p>
    <w:p>
      <w:pPr/>
      <w:r>
        <w:rPr/>
        <w:t xml:space="preserve">Jana Matějíková, mluvčí magistrátu FM: </w:t>
      </w:r>
      <w:r>
        <w:rPr>
          <w:i w:val="1"/>
          <w:iCs w:val="1"/>
        </w:rPr>
        <w:t xml:space="preserve">"Sedmdesát tisíc korun získala nemocnice ve FM na Beskydské pediatrické dny a po padesáti tisících získaly další tři subjekty, mezi kterými je také sportovní klub SK K2, který získal peníze na úhradu části nákladů spojených s horolezeckou expedicí Libora Uhra K and K Everest - Cho-Oyu 2009."</w:t>
      </w:r>
    </w:p>
    <w:p>
      <w:pPr/>
      <w:r>
        <w:rPr/>
        <w:t xml:space="preserve">Celkem byl ve fondu reprezentace a propagace města jeden milion korun. Další částky radní rozdělí ještě v průběhu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42/prerozdelovani-financi-vedenim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2026-05-20T18:22:12+02:00</dcterms:created>
  <dcterms:modified xsi:type="dcterms:W3CDTF">2026-05-20T18:22:12+02:00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