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Zdravou výživou proti jarní únavě - radí Melánie Kautzová</w:t>
      </w:r>
    </w:p>
    <w:p>
      <w:pPr/>
      <w:r>
        <w:rPr/>
        <w:t xml:space="preserve">Jarní únava dovede člověka řádně potrápit. Dříve nebo později se s ní potýká snad každý.</w:t>
      </w:r>
    </w:p>
    <w:p>
      <w:pPr/>
      <w:r>
        <w:rPr/>
        <w:t xml:space="preserve">Anketa, zákaznice obchodu se zdravou výživou: 1. </w:t>
      </w:r>
      <w:r>
        <w:rPr>
          <w:i w:val="1"/>
          <w:iCs w:val="1"/>
        </w:rPr>
        <w:t xml:space="preserve">"Koupila jsem si ajurvédský čaj. Je to z Tibetu a je to podpůrný pro léčbu rakoviny, je to onkologický čaj. Kupuju to pro manžela, užívá to už rok a něco. Kupuju i pro sebe ty čaje podpůrné, nějaké sušené produkty- švestky, meruňky mám ráda. Nebo i ocet jablečný, my to potřebujeme na štíhlou linii."</w:t>
      </w:r>
      <w:r>
        <w:rPr/>
        <w:t xml:space="preserve"> 2. </w:t>
      </w:r>
      <w:r>
        <w:rPr>
          <w:i w:val="1"/>
          <w:iCs w:val="1"/>
        </w:rPr>
        <w:t xml:space="preserve">"Nepociťuju zatím jarní únavu. Koupila jsem si ovesné klíčky a špaldovou kávu mám moc ráda."</w:t>
      </w:r>
    </w:p>
    <w:p>
      <w:pPr/>
      <w:r>
        <w:rPr/>
        <w:t xml:space="preserve">Jarní únava může mít spoustu příčin. Patří k nim třeba nevyvážená strava, nedostatek vitamínů, málo pohybu či všudypřítomný stres.</w:t>
      </w:r>
    </w:p>
    <w:p>
      <w:pPr/>
      <w:r>
        <w:rPr/>
        <w:t xml:space="preserve">Melanie Kautzová, odbornice na zdravou výživu: </w:t>
      </w:r>
      <w:r>
        <w:rPr>
          <w:i w:val="1"/>
          <w:iCs w:val="1"/>
        </w:rPr>
        <w:t xml:space="preserve">"V každém případě, pokud se stravuje jenom vařenou stravou, která tělo zatěžuje, tak se překyseluje. Překyselení je vždycky spojeno s velkou únavou a je to vlastně předzvěst jakékoliv nemoci i chronické, protože se začíná v těle ukládat něco, co tam nepatří, a člověka to zatěžuje."</w:t>
      </w:r>
    </w:p>
    <w:p>
      <w:pPr/>
      <w:r>
        <w:rPr/>
        <w:t xml:space="preserve">Z tohoto neutěšeného stavu je v podstatě jediná cesta.</w:t>
      </w:r>
    </w:p>
    <w:p>
      <w:pPr/>
      <w:r>
        <w:rPr/>
        <w:t xml:space="preserve">Melanie Kautzová, odbornice na zdravou výživu: </w:t>
      </w:r>
      <w:r>
        <w:rPr>
          <w:i w:val="1"/>
          <w:iCs w:val="1"/>
        </w:rPr>
        <w:t xml:space="preserve">"Změnit stravu, naučit se čelit stresům, protože ty překyselení způsobují taky, mít dostatek pitného režimu, mít dostatek správných tekutin, nejlépe čisté vody a pohyb."</w:t>
      </w:r>
    </w:p>
    <w:p>
      <w:pPr/>
      <w:r>
        <w:rPr/>
        <w:t xml:space="preserve">Každý člověk by se měl zamyslet nad tím, co vlastně jí. Nežijeme proto, abychom jedli, ale jíme proto, abychom žili.</w:t>
      </w:r>
    </w:p>
    <w:p>
      <w:pPr/>
      <w:r>
        <w:rPr/>
        <w:t xml:space="preserve">Melanie Kautzová, odbornice na zdravou výživu: </w:t>
      </w:r>
      <w:r>
        <w:rPr>
          <w:i w:val="1"/>
          <w:iCs w:val="1"/>
        </w:rPr>
        <w:t xml:space="preserve">"Strava spočívá v tom, že by tam vždycky mělo být něco životodárného. Něco, co člověka posílí, jako jsou klíčky, jakákoliv čerstvá zelenina, správné tuky, které nezůstávají v těle, ale právě naopak jsou to tuky, které potřebujeme - avokádový, lněný, konopný. Dobrá potravina, která pomáhá z překyseleného organismu je chlorela, chlorofyl, ječmen, ale třeba i dýňová semínka."</w:t>
      </w:r>
    </w:p>
    <w:p>
      <w:pPr/>
      <w:r>
        <w:rPr/>
        <w:t xml:space="preserve">O zdravé výživě existuje bohatá literatura. V případě těžkostí by se ale lidé neměli ostýchat včas navštívit odborníka na zdravou výživu.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476/zdravou-vyzivou-proti-jarni-unave--radi-melanie-kautz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2026-10-20T07:27:52+02:00</dcterms:created>
  <dcterms:modified xsi:type="dcterms:W3CDTF">2026-10-20T07:27:52+02:00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