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na návštěvě v dětském domově Srdce</w:t>
      </w:r>
    </w:p>
    <w:p>
      <w:pPr/>
      <w:r>
        <w:rPr/>
        <w:t xml:space="preserve">Děti z dětského domova Srdce kamarádí se strážníky karvinské Městské policie. Nejenže jim setkání s nimi zpestřuje volný čas v domově, navíc se dovídají spoustu zajímavých věcí.</w:t>
      </w:r>
    </w:p>
    <w:p>
      <w:pPr/>
      <w:r>
        <w:rPr/>
        <w:t xml:space="preserve">Lubomír Greň, manažer prevence kriminality: </w:t>
      </w:r>
      <w:r>
        <w:rPr>
          <w:i w:val="1"/>
          <w:iCs w:val="1"/>
        </w:rPr>
        <w:t xml:space="preserve">"Jako hosta jsme si pozvali Martina Kurze, mistra světa z roku 1998 v hokejbalu."</w:t>
      </w:r>
    </w:p>
    <w:p>
      <w:pPr/>
      <w:r>
        <w:rPr/>
        <w:t xml:space="preserve">Martin Kurz, mistr v hokejbalu: </w:t>
      </w:r>
      <w:r>
        <w:rPr>
          <w:i w:val="1"/>
          <w:iCs w:val="1"/>
        </w:rPr>
        <w:t xml:space="preserve">"Jsem rád, když se můžu dostat na takovouto akci a říci dětem něco ke sportu. Myslím si, že byly nadšené, viděly medaile, prsten, dres i fotky."</w:t>
      </w:r>
    </w:p>
    <w:p>
      <w:pPr/>
      <w:r>
        <w:rPr/>
        <w:t xml:space="preserve">Jiří Pasker, obyvatel domova: </w:t>
      </w:r>
      <w:r>
        <w:rPr>
          <w:i w:val="1"/>
          <w:iCs w:val="1"/>
        </w:rPr>
        <w:t xml:space="preserve">"Je to fajn a hlavně poučné. Ptal jsem se od kolika let hraje, protože ten sport není moc rozvinutý. A myslím si, že by nebylo špatné začít."</w:t>
      </w:r>
    </w:p>
    <w:p>
      <w:pPr/>
      <w:r>
        <w:rPr/>
        <w:t xml:space="preserve">Pavla Kožanková, obyvatelka domova:</w:t>
      </w:r>
      <w:r>
        <w:rPr>
          <w:i w:val="1"/>
          <w:iCs w:val="1"/>
        </w:rPr>
        <w:t xml:space="preserve"> "Zaujalo mě to, kolik toho vyhrál, a jak dlouho hraje."</w:t>
      </w:r>
    </w:p>
    <w:p>
      <w:pPr/>
      <w:r>
        <w:rPr/>
        <w:t xml:space="preserve">Milan Harant, ředitel dětského domova: </w:t>
      </w:r>
      <w:r>
        <w:rPr>
          <w:i w:val="1"/>
          <w:iCs w:val="1"/>
        </w:rPr>
        <w:t xml:space="preserve">"Spolupracujeme s nemocnicí, doktory, kteří tady chodí hrát fotbal s dětmi. Když potom dochází k vyšetření, tak nenastává stresová situace. A s policií je to obdobné."</w:t>
      </w:r>
    </w:p>
    <w:p>
      <w:pPr/>
      <w:r>
        <w:rPr/>
        <w:t xml:space="preserve">Besedy se v domově konají pravidelně.</w:t>
      </w:r>
    </w:p>
    <w:p>
      <w:pPr/>
      <w:r>
        <w:rPr/>
        <w:t xml:space="preserve">Lubomír Greň, manažer prevence kriminality:</w:t>
      </w:r>
      <w:r>
        <w:rPr>
          <w:i w:val="1"/>
          <w:iCs w:val="1"/>
        </w:rPr>
        <w:t xml:space="preserve"> "Pořádáme besedy o sociálně-patologických jevech, jako jsou například drogy, šikana na školách, kuřáctví, gamblérství a podobně."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"Nejedná se pouze o naplnění koncepce prevence kriminality, kde by se měla věnovat zvýšená péče dětem, které jsou ohroženy kriminálním chováním, ale chtěli jsme nabídnout i normální lidský přístup a různé alternativy trávení volného času."</w:t>
      </w:r>
    </w:p>
    <w:p>
      <w:pPr/>
      <w:r>
        <w:rPr/>
        <w:t xml:space="preserve">Strážníci mají kamarádský přístup, odstraňují se bariéry, nejsou už jen přísnou autoritou v uniformě.</w:t>
      </w:r>
    </w:p>
    <w:p>
      <w:pPr/>
      <w:r>
        <w:rPr/>
        <w:t xml:space="preserve">Další beseda se bude konat zase za měsíc a společně se strážníky přijde i další host.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48/straznici-na-navsteve-v-detskem-domov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2026-07-03T20:27:14+02:00</dcterms:created>
  <dcterms:modified xsi:type="dcterms:W3CDTF">2026-07-03T20:27:14+02:00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