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8.3.2011, 04:02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Petrovicích mají novou policejní služebnu</w:t>
      </w:r>
    </w:p>
    <w:p>
      <w:pPr/>
      <w:r>
        <w:rPr/>
        <w:t xml:space="preserve">Nová policejní služebna, kterou mají na starosti policisté z úseku Karviná 7, se nachází v blízkosti vlakového nádraží, v prostoru bývalé večerky.</w:t>
      </w:r>
    </w:p>
    <w:p>
      <w:pPr/>
      <w:r>
        <w:rPr/>
        <w:t xml:space="preserve">Marian Lebiedzik (ČSSD), starosta Petrovic: </w:t>
      </w:r>
      <w:r>
        <w:rPr>
          <w:i w:val="1"/>
          <w:iCs w:val="1"/>
        </w:rPr>
        <w:t xml:space="preserve">"Policejní služebna v Petrovicích byla žádaná ze strany občanů. Myslíme si, že tato služebna může výrazným způsobem přispět ze strany kvality služeb, ze strany policie. Je možné, aby díky této služebně naši občané kontaktovali policisty přímo, nemusí za nimi dojíždět do Karviné nebo Dětmarovic a za druhé se také domníváme, že i díky této služebně se objeví větší počet policistů v ulicích Petrovic."</w:t>
      </w:r>
    </w:p>
    <w:p>
      <w:pPr/>
      <w:r>
        <w:rPr/>
        <w:t xml:space="preserve">Tomáš Tuhý, ředitel Krajského ředitelství PČR MSK: </w:t>
      </w:r>
      <w:r>
        <w:rPr>
          <w:i w:val="1"/>
          <w:iCs w:val="1"/>
        </w:rPr>
        <w:t xml:space="preserve">"Ten záměr, který připravila obec Petrovice, jsem přivítal s velkým nadšením, protože to je jeden z prvků, jak se snažíme přizpůsobit a dostat naše policisty blíže k občanům."</w:t>
      </w:r>
    </w:p>
    <w:p>
      <w:pPr/>
      <w:r>
        <w:rPr/>
        <w:t xml:space="preserve">Služebna byla vybudována v průběhu dvou měsíců.</w:t>
      </w:r>
    </w:p>
    <w:p>
      <w:pPr/>
      <w:r>
        <w:rPr/>
        <w:t xml:space="preserve">Petr Kijonka, vedoucí PČR Karviná-Mizerov: </w:t>
      </w:r>
      <w:r>
        <w:rPr>
          <w:i w:val="1"/>
          <w:iCs w:val="1"/>
        </w:rPr>
        <w:t xml:space="preserve">"Policejní služebna v Petrovicích bude zajištěna úředními hodinami v pondělky a středy vždy od 9 do 11 hodin a od 13 do 17 hodin. Následný výkon služby bude zajištěný uniformovanými hlídkami namátkově ve vytipovaných dnech."</w:t>
      </w:r>
    </w:p>
    <w:p>
      <w:pPr/>
      <w:r>
        <w:rPr/>
        <w:t xml:space="preserve">Na služebně bude sloužit přidělený okrskář, který bude zodpovědný za celou lokalitu. Jde o policistu, který v Petrovicích žije a tuto oblast dokonale zná.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484/v-petrovicich-maji-novou-policejni-sluz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2026-05-26T13:34:12+02:00</dcterms:created>
  <dcterms:modified xsi:type="dcterms:W3CDTF">2026-05-26T13:34:12+02:00</dcterms:modified>
</cp:coreProperties>
</file>

<file path=docProps/custom.xml><?xml version="1.0" encoding="utf-8"?>
<Properties xmlns="http://schemas.openxmlformats.org/officeDocument/2006/custom-properties" xmlns:vt="http://schemas.openxmlformats.org/officeDocument/2006/docPropsVTypes"/>
</file>