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Svůj oddíl aquabel má už i Frýdek-Místek</w:t>
      </w:r>
    </w:p>
    <w:p>
      <w:pPr/>
      <w:r>
        <w:rPr/>
        <w:t xml:space="preserve">TV Polar: Kde vznikl nápad vychovávat ve Frýdku-Místku aquabely?</w:t>
      </w:r>
    </w:p>
    <w:p>
      <w:pPr/>
      <w:r>
        <w:rPr/>
        <w:t xml:space="preserve">Martina Poláchová, zakladatelka frýdecko-místeckých aquabel: </w:t>
      </w:r>
      <w:r>
        <w:rPr>
          <w:i w:val="1"/>
          <w:iCs w:val="1"/>
        </w:rPr>
        <w:t xml:space="preserve">"My jsme původně začínaly s kamarádkou rychlostní a rekreační plavání. Ale po trénincích si děvčata velmi ráda ve vodě hrála. A v podstatě v té době probíhala i olympiáda, kde bylo synchronizované plavání a kombo sestavy. A víceméně to byl najednou takový nádherný nápad, oslovily jsme děvčata a začaly jsme."</w:t>
      </w:r>
    </w:p>
    <w:p>
      <w:pPr/>
      <w:r>
        <w:rPr/>
        <w:t xml:space="preserve">TV Polar: Jak jste začaly vy dvě? Protože vím, že jste byla trenérkou rychlostního plavání a najednou aquabely. Kde jste se to naučily?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"Pořád trenérkou jsem. Trénuji i rychlostní plavce, naše malé závodníky. V každém případě jsme se jezdily zpočátku učit do Olomouce. Tam nám aquabelky velmi pomohly a ve všem poradily. A pak jsme si v Praze dodělaly trenérské zkoušky, samy jsme něco zkoušely a loni v říjnu jsme otevřely sekci Aquabely. Děvčata začala trénovat a v dubnu budeme mít naše první vystoupení."</w:t>
      </w:r>
    </w:p>
    <w:p>
      <w:pPr/>
      <w:r>
        <w:rPr/>
        <w:t xml:space="preserve">TV Polar: Kolik máte v současné době aquabel?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"Těch, které pravidelně trénují, je šest. A v průběhu roku děláme neustále nábor."</w:t>
      </w:r>
    </w:p>
    <w:p>
      <w:pPr/>
      <w:r>
        <w:rPr/>
        <w:t xml:space="preserve">TV Polar: Jaké jsou začátky začínajících, malých aqubel?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"Nejprve děvčata naučíme plavat, pokud neumějí. A to nejméně dva plavecké způsoby. Časem se naučí všechny čtyři. A jakmile jsou ve vodě jako doma, tak začínáme s tréninky aquabel."</w:t>
      </w:r>
    </w:p>
    <w:p>
      <w:pPr/>
      <w:r>
        <w:rPr/>
        <w:t xml:space="preserve">TV Polar: Samozřejmě plavání je jedna věc, dýchání pod vodou druhá, ale asi jsou i nějaké tréninky na suchu, že?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"Jednou týdně máme pro aquabely balet. Paní baletní mistrová je samozřejmě učí držet tělo a všechno, co k tomu patří. A toto pak využívají ve vodě."</w:t>
      </w:r>
    </w:p>
    <w:p>
      <w:pPr/>
      <w:r>
        <w:rPr/>
        <w:t xml:space="preserve">TV Polar: Jak má taková aquabela vypadat?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"Na vizáži až tolik nezáleží. Ale  měla by být vnímavá. Měla by být bystrá, alespoň průměrně pohybově nadaná a rytmicky nadaná. Protože aquabely tráví většinu času hlavou dolů, pod vodou. A orientace ve vodě je velmi náročná."</w:t>
      </w:r>
    </w:p>
    <w:p>
      <w:pPr/>
      <w:r>
        <w:rPr/>
        <w:t xml:space="preserve">TV Polar: Kolik hodin týdně trénují?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"Naše plavkyně trénují třikrát týdně po hodině a kromě toho každé pondělí a pátek hodinu aquabely."</w:t>
      </w:r>
    </w:p>
    <w:p>
      <w:pPr/>
      <w:r>
        <w:rPr/>
        <w:t xml:space="preserve">TV Polar: Dá se říct, že je to hodně fyzicky náročné?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"Je to fyzicky náročné, ale nevím, jestli hodně. To by už posoudily a řekly naše plavkyně. V každém případě to je sport."</w:t>
      </w:r>
    </w:p>
    <w:p>
      <w:pPr/>
      <w:r>
        <w:rPr/>
        <w:t xml:space="preserve">TV Polar: Začínáte trénovat nějaké sestavy. Ta konečná bude z kolika aquabel?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"Konečná sestava bude z šesti aquabel, které pravidelně trénují."</w:t>
      </w:r>
    </w:p>
    <w:p>
      <w:pPr/>
      <w:r>
        <w:rPr/>
        <w:t xml:space="preserve">TV Polar: A jak třeba vybíráte hudbu?</w:t>
      </w:r>
    </w:p>
    <w:p>
      <w:pPr/>
      <w:r>
        <w:rPr/>
        <w:t xml:space="preserve">MP: </w:t>
      </w:r>
      <w:r>
        <w:rPr>
          <w:i w:val="1"/>
          <w:iCs w:val="1"/>
        </w:rPr>
        <w:t xml:space="preserve">"Tu si děvčata vybírají sama. Domlouváme se společně."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491/svuj-oddil-aquabel-ma-uz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2026-05-24T07:37:25+02:00</dcterms:created>
  <dcterms:modified xsi:type="dcterms:W3CDTF">2026-05-24T07:37:25+02:00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