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Olympiáda karvinských mateřských školek už podruhé</w:t>
      </w:r>
    </w:p>
    <w:p>
      <w:pPr/>
      <w:r>
        <w:rPr/>
        <w:t xml:space="preserve">Před kamerou stojí malí olympionici z mateřských školek, kteří se rozhodli změřit své síly, rychlost a zručnost mezi sebou. Sportovní hrátky s plyšovou odměnou pro ně uspořádaly čtyři základní školy z Karviné - Školská, Dělnická, Majakovského a Prameny.</w:t>
      </w:r>
    </w:p>
    <w:p>
      <w:pPr/>
      <w:r>
        <w:rPr/>
        <w:t xml:space="preserve">Petr Juras, ředitel ZŠ Dělnická: </w:t>
      </w:r>
      <w:r>
        <w:rPr>
          <w:i w:val="1"/>
          <w:iCs w:val="1"/>
        </w:rPr>
        <w:t xml:space="preserve">"Olympijské myšlenky je třeba stále připomínat, není třeba zvítězit, ale zúčastnit se a během dopoledne sportovat."</w:t>
      </w:r>
    </w:p>
    <w:p>
      <w:pPr/>
      <w:r>
        <w:rPr/>
        <w:t xml:space="preserve">Iva Hefnerová, ředitelka ZŠ Školská:</w:t>
      </w:r>
      <w:r>
        <w:rPr>
          <w:i w:val="1"/>
          <w:iCs w:val="1"/>
        </w:rPr>
        <w:t xml:space="preserve"> "Velice nás to těší, protože když člověk vidí rozzářené dětské tváře, spokojené paní učitelky, tak co víc by si přál."</w:t>
      </w:r>
    </w:p>
    <w:p>
      <w:pPr/>
      <w:r>
        <w:rPr/>
        <w:t xml:space="preserve">Olympijských her se zúčastnilo celkem 15 školek společně s krajskou MŠ Einsteinova. Loni se na pomyslném stupínku vítězů umístila MŠ V Aleji.</w:t>
      </w:r>
    </w:p>
    <w:p>
      <w:pPr/>
      <w:r>
        <w:rPr/>
        <w:t xml:space="preserve">Bronislava Lysáčková, MŠ V Aleji: </w:t>
      </w:r>
      <w:r>
        <w:rPr>
          <w:i w:val="1"/>
          <w:iCs w:val="1"/>
        </w:rPr>
        <w:t xml:space="preserve">"Loni se nám zadařilo, děti se snažily, letos máme některé děti, co byly vloni, máme i nové děti, takže uvidíme, budeme se snažit."</w:t>
      </w:r>
    </w:p>
    <w:p>
      <w:pPr/>
      <w:r>
        <w:rPr/>
        <w:t xml:space="preserve">Děti si vyzkoušely několik disciplín.</w:t>
      </w:r>
    </w:p>
    <w:p>
      <w:pPr/>
      <w:r>
        <w:rPr/>
        <w:t xml:space="preserve">Filip Raptopulos, ZŠ Dělnická: </w:t>
      </w:r>
      <w:r>
        <w:rPr>
          <w:i w:val="1"/>
          <w:iCs w:val="1"/>
        </w:rPr>
        <w:t xml:space="preserve">"Na prvním stanovišti je hod na cíl, na přesnost, takzvaná hvězdice, potom máme stanoviště, kde sbírají pexeso, nějaký postřeh i s během,  potom mají stanoviště nazvané Buldozer, kde, jak název napovídá, válí sudy, běhají a poslední stanoviště je na motoriku dětí, kdy běží s freesbe, nesou tácek a snaží se udržet tenisák v pohybu. Jsou to sportoviště, které mají za úkol všestrannost, pohyb a tak dále. Děti jsou na stanovišti podle počtu kol, kolik zvládnou za těch dvacet minut, některé školky zvládnou 3 kola, některé jen 2 kola a měří se vždycky ten nejlepší čas."</w:t>
      </w:r>
    </w:p>
    <w:p>
      <w:pPr/>
      <w:r>
        <w:rPr/>
        <w:t xml:space="preserve">Anketa, soutěžící: 1.</w:t>
      </w:r>
      <w:r>
        <w:rPr>
          <w:i w:val="1"/>
          <w:iCs w:val="1"/>
        </w:rPr>
        <w:t xml:space="preserve"> "Bylo to lehké. Házel jsem do krabice. A podařilo se mi to jenom jednou."</w:t>
      </w:r>
      <w:r>
        <w:rPr/>
        <w:t xml:space="preserve"> 2. </w:t>
      </w:r>
      <w:r>
        <w:rPr>
          <w:i w:val="1"/>
          <w:iCs w:val="1"/>
        </w:rPr>
        <w:t xml:space="preserve">"Házel jsem kostičkou a moc se mi to nepodařilo."</w:t>
      </w:r>
      <w:r>
        <w:rPr/>
        <w:t xml:space="preserve"> 3. </w:t>
      </w:r>
      <w:r>
        <w:rPr>
          <w:i w:val="1"/>
          <w:iCs w:val="1"/>
        </w:rPr>
        <w:t xml:space="preserve">"Hodně jsem se tu těšila a doufám, že vyhrajeme."</w:t>
      </w:r>
      <w:r>
        <w:rPr/>
        <w:t xml:space="preserve"> 4. </w:t>
      </w:r>
      <w:r>
        <w:rPr>
          <w:i w:val="1"/>
          <w:iCs w:val="1"/>
        </w:rPr>
        <w:t xml:space="preserve">"Na tom stanovišti jsem musel najít pexeso a utíkal jsem."</w:t>
      </w:r>
      <w:r>
        <w:rPr/>
        <w:t xml:space="preserve"> 5. </w:t>
      </w:r>
      <w:r>
        <w:rPr>
          <w:i w:val="1"/>
          <w:iCs w:val="1"/>
        </w:rPr>
        <w:t xml:space="preserve">"Dělali jsme kotrmelce, váleli jsme sudy, obíhali jsme kolem kuželí a plácali jsme se."</w:t>
      </w:r>
    </w:p>
    <w:p>
      <w:pPr/>
      <w:r>
        <w:rPr/>
        <w:t xml:space="preserve">Táňa Petrigallová, učitelka MŠ Prameny: </w:t>
      </w:r>
      <w:r>
        <w:rPr>
          <w:i w:val="1"/>
          <w:iCs w:val="1"/>
        </w:rPr>
        <w:t xml:space="preserve">"Docela se na to připravovali, chtěli předvést co největší rychlost, šikovnost a obratnost. Disciplíny jsou dobře zvolené pro děti, jsou vhodné a přiměřené jejich věku."</w:t>
      </w:r>
    </w:p>
    <w:p>
      <w:pPr/>
      <w:r>
        <w:rPr/>
        <w:t xml:space="preserve">MŠ V Aleji se tentokrát nepodařilo dostat mědvěda zpátky na své místo ve školce, letos se z vítězství radovala MŠ Kp. Jaroše a my všem soutěžícím dětem k úspěchu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520/olympiada-karvinskych-materskych-skolek-uz-podru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2026-05-23T13:20:38+02:00</dcterms:created>
  <dcterms:modified xsi:type="dcterms:W3CDTF">2026-05-23T13:20:38+02:00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