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Otevřená radnice se v Opavě konala již podruhé</w:t>
      </w:r>
    </w:p>
    <w:p>
      <w:pPr/>
      <w:r>
        <w:rPr/>
        <w:t xml:space="preserve">Před Opavany usedlo kompletní vedení města  a rovnou je vyzvalo k dotazům. Po zkušenostech z prvního setkání už se mohli lidé dopředu zapsat do jakéhosi pořadníku, kde i uvedli, čeho se jejich dotaz týká. Otázky byly velmi různorodé. Aktivní důchodce pan Kittel například postrádá klub, kde by se mohl scházet s jinými důchodci. Pana Onderku pro změnu trápí katastrofální stav zimního stadionu.</w:t>
      </w:r>
    </w:p>
    <w:p>
      <w:pPr/>
      <w:r>
        <w:rPr/>
        <w:t xml:space="preserve">Milan Onderka, občan Opavy: </w:t>
      </w:r>
      <w:r>
        <w:rPr>
          <w:i w:val="1"/>
          <w:iCs w:val="1"/>
        </w:rPr>
        <w:t xml:space="preserve">„Tento stadion v Opavě je nejstarší stadion v naší zemi a prostě dosloužil. Je tam plno závad, těžko opravitelných, které by znamenaly opravy v desítkách milionů."</w:t>
      </w:r>
    </w:p>
    <w:p>
      <w:pPr/>
      <w:r>
        <w:rPr/>
        <w:t xml:space="preserve">Některé dotazy radní zodpověděli okamžitě, jindy si domluvili schůzku nebo poradili, jak situaci řešit.</w:t>
      </w:r>
    </w:p>
    <w:p>
      <w:pPr/>
      <w:r>
        <w:rPr/>
        <w:t xml:space="preserve">Dalibor Halátek (SOS pro Opavu), náměstek opavského primátora: </w:t>
      </w:r>
      <w:r>
        <w:rPr>
          <w:i w:val="1"/>
          <w:iCs w:val="1"/>
        </w:rPr>
        <w:t xml:space="preserve">„Nás samozřejmě zajímají peníze. Miliardu na stavbu nového stadionu nemáme, takže spíš přichází v úvahu oprava stávajícího."</w:t>
      </w:r>
    </w:p>
    <w:p>
      <w:pPr/>
      <w:r>
        <w:rPr/>
        <w:t xml:space="preserve">Několik Opavanů si také přišlo stěžovat na špatnou situaci na ulici Rolnické, kde se kvůli severnímu obchvatu velmi zvýšil provoz.</w:t>
      </w:r>
    </w:p>
    <w:p>
      <w:pPr/>
      <w:r>
        <w:rPr/>
        <w:t xml:space="preserve">Daniel Žídek (ČSSD), náměstek opavského primátora: </w:t>
      </w:r>
      <w:r>
        <w:rPr>
          <w:i w:val="1"/>
          <w:iCs w:val="1"/>
        </w:rPr>
        <w:t xml:space="preserve">„Město s tím může dělat pouze to, že zvýší dohled strážníků nad dodržováním rychlosti. Komunikujeme se správou a údržbou cest o zvýšení četnosti úklidu a ostatní záležitosti jsou na vlastníkovi komunikace, což je krajský úřad."</w:t>
      </w:r>
    </w:p>
    <w:p>
      <w:pPr/>
      <w:r>
        <w:rPr/>
        <w:t xml:space="preserve">Další dotazy se týkaly například parkování  u nemocnice nebo na sídlištích, kultury cestování v městské hromadné dopravě nebo osudu bývalé porodnice.</w:t>
      </w:r>
    </w:p>
    <w:p>
      <w:pPr/>
      <w:r>
        <w:rPr/>
        <w:t xml:space="preserve">Pavla Brady  (SOS pro Opavu), náměstkyně opavského primátora:  </w:t>
      </w:r>
      <w:r>
        <w:rPr>
          <w:i w:val="1"/>
          <w:iCs w:val="1"/>
        </w:rPr>
        <w:t xml:space="preserve">„Pro mě byl zajímavý podnět pana Krásného, který upozornil na to, že na bývalé opavské skládce se dneska pěstuje pšenice a jiné plodiny. To je něco, čím se musíme zabývat."</w:t>
      </w:r>
    </w:p>
    <w:p>
      <w:pPr/>
      <w:r>
        <w:rPr/>
        <w:t xml:space="preserve">Další otevřená radnice bude zase za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523/otevrena-radnice-se-v-opave-konala-ji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2026-05-19T22:51:29+02:00</dcterms:created>
  <dcterms:modified xsi:type="dcterms:W3CDTF">2026-05-19T22:51:29+02:00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