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úřad naplánoval na příští měsíce interní audit</w:t>
      </w:r>
    </w:p>
    <w:p>
      <w:pPr/>
      <w:r>
        <w:rPr/>
        <w:t xml:space="preserve">K auditu město přistoupilo v rámci úsporných opatření. Nabízela se sice možnost propustit některé úředníky nebo zrušit vybrané investiční akce, ale vedení se rozhodlo řešit celou záležitost komplexně a s pomocí odborné firmy.</w:t>
      </w:r>
    </w:p>
    <w:p>
      <w:pPr/>
      <w:r>
        <w:rPr/>
        <w:t xml:space="preserve">Jaroslav Dvořák, místostarosta:</w:t>
      </w:r>
      <w:r>
        <w:rPr>
          <w:i w:val="1"/>
          <w:iCs w:val="1"/>
        </w:rPr>
        <w:t xml:space="preserve"> "Oslovíme tři firmy, o kterých víme, že je dělaly a mají, protože je dělaly v okolních městech."</w:t>
      </w:r>
    </w:p>
    <w:p>
      <w:pPr/>
      <w:r>
        <w:rPr/>
        <w:t xml:space="preserve">Město má představu, že provedený audit by mohl ušetřit až jeden milion korun a motivací pro firmu, která jej bude provádět je 30 procentní odměna z ušetřené částky. Na druhou stranu je ale zadaná i nejvyšší možná odměna, a to 300 tisíc korun.</w:t>
      </w:r>
    </w:p>
    <w:p>
      <w:pPr/>
      <w:r>
        <w:rPr/>
        <w:t xml:space="preserve">Jaroslav Dvořák, místostarosta: </w:t>
      </w:r>
      <w:r>
        <w:rPr>
          <w:i w:val="1"/>
          <w:iCs w:val="1"/>
        </w:rPr>
        <w:t xml:space="preserve">"Není to jenom o lidech, myslím si, že jsme tady noví, už jsme se trošku porozhlédli a vidíme, že všechno není až tak, jak by to mělo být, že tady jsou možné určité úspory."</w:t>
      </w:r>
    </w:p>
    <w:p>
      <w:pPr/>
      <w:r>
        <w:rPr/>
        <w:t xml:space="preserve">Tomáš Vindiš, tajemník MěÚ Nový Jičín:</w:t>
      </w:r>
      <w:r>
        <w:rPr>
          <w:i w:val="1"/>
          <w:iCs w:val="1"/>
        </w:rPr>
        <w:t xml:space="preserve"> "Město má 226 zaměstnanců, z toho je úředníků 175, pečovatelská služba má 19 zaměstnanců a městská policie 32 strážníků. Nečekáme pouze na tento audit, jdu do rady města s návrhem o snížení počtu zaměstnanců zařazených do MěÚ o tři a samozřejmě, pokud audit ukáže, že některá místa jsou nadbytečná nebo naopak vyvstane někde potřeba pracovního místa, tak to bude informace, podle které se budeme řídit. Lidé dnes slyší o šetření ze všech stran, takže hledání úspor na vlastní radnici je pro ně potěšující zprávou, nic méně, jak už to bývá počet zaměstnanců městského úřadu je i tady trnem v oku."</w:t>
      </w:r>
    </w:p>
    <w:p>
      <w:pPr/>
      <w:r>
        <w:rPr/>
        <w:t xml:space="preserve">Anketa: </w:t>
      </w:r>
      <w:r>
        <w:rPr>
          <w:i w:val="1"/>
          <w:iCs w:val="1"/>
        </w:rPr>
        <w:t xml:space="preserve">"Já si myslím, že jich je tam dost, když budou dělat celou pracovní dobu, tak jich tam bude třeba méně." "Já si myslím, že jich tam moc není, ale ty peníze asi tečou hodně, kam by neměly." "Já jsem důchodce, ale takový bordel za minulého režimu nebyl. V každém případě je dobře, že se snaží šetřit."</w:t>
      </w:r>
    </w:p>
    <w:p>
      <w:pPr/>
      <w:r>
        <w:rPr/>
        <w:t xml:space="preserve">Zhruba tříměsíční interní audit bude na novojičínské radnici probíhat od dubna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543/mestsky-urad-naplanoval-na-pristi-mesice-interni-au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2026-07-10T23:31:41+02:00</dcterms:created>
  <dcterms:modified xsi:type="dcterms:W3CDTF">2026-07-10T23:31:41+02:00</dcterms:modified>
</cp:coreProperties>
</file>

<file path=docProps/custom.xml><?xml version="1.0" encoding="utf-8"?>
<Properties xmlns="http://schemas.openxmlformats.org/officeDocument/2006/custom-properties" xmlns:vt="http://schemas.openxmlformats.org/officeDocument/2006/docPropsVTypes"/>
</file>