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hodnotil dopad bezplatné MHD v době smogu</w:t>
      </w:r>
    </w:p>
    <w:p>
      <w:pPr/>
      <w:r>
        <w:rPr/>
        <w:t xml:space="preserve">Aleš Boháč (ČSSD), náměstek primátora Ostravy: </w:t>
      </w:r>
      <w:r>
        <w:rPr>
          <w:i w:val="1"/>
          <w:iCs w:val="1"/>
        </w:rPr>
        <w:t xml:space="preserve">„Bylo zjištěno, že u autobusové dopravy byl pokles lidí v pracovní dny, o víkendu byl mírný nárůst. U automobilové dopravy byl pokles o asi 3,4 procenta. Je třeba říct, že lidé se v době smogu méně pohybují po území města a co nemusejí vyřizovat, oddalují."  </w:t>
      </w:r>
      <w:r>
        <w:rPr/>
        <w:t xml:space="preserve">Město za bezplatnou přepravu platí dopravnímu podniku i soukromým firmám milion 200 tisíc korun za každý den smogu. Celkem to zatím bylo 23 milionů.   Petr Kajnar (ČSSD), primátor Ostravy: </w:t>
      </w:r>
      <w:r>
        <w:rPr>
          <w:i w:val="1"/>
          <w:iCs w:val="1"/>
        </w:rPr>
        <w:t xml:space="preserve">„Skutečný význam by to mohlo mít, kdybychom to provedli na celém území, které je tou smogovou situací zasaženo. Včetně krajské dopravy. V nejbližší době bude schválen zákon o zónách a restrikcích pro automobily. Města si mohou vybrat zóny, kde auta nebudou smět v době smogu."  </w:t>
      </w:r>
      <w:r>
        <w:rPr/>
        <w:t xml:space="preserve">Doprava v době smogu je ale podle vedení jen jedním z opatření, kterými město chce přispět ke zlepšení ovzduší. Dalšími je například častější čistění ulic. Už teď s velkým předstihem je ve uklizeno 50 procent silnic ve správě města, se kterých bylo sebráno 140 tun nepořádku. Radnice teď chce přivést ke spolupráci i kraj.  Aleš Boháč (ČSSD), náměstek primátora Ostravy: </w:t>
      </w:r>
      <w:r>
        <w:rPr>
          <w:i w:val="1"/>
          <w:iCs w:val="1"/>
        </w:rPr>
        <w:t xml:space="preserve">„Bylo by to mnohonásobně efektivnější, kdyby na celém území kraje byla bezplatná doprava."  </w:t>
      </w:r>
      <w:r>
        <w:rPr/>
        <w:t xml:space="preserve">Podle primátora je důležité, aby investoři Ostravu vnímali, jako dobré místo pro život a práci a investice do zlepšení ovzduší se přes ně vrátí.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559/ostravsky-magistrat-hodnotil-dopad-bezplatne-mhd-v-dobe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2026-07-07T19:58:21+02:00</dcterms:created>
  <dcterms:modified xsi:type="dcterms:W3CDTF">2026-07-07T19:58:21+02:00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