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Turisté létají opět do Egypta z letiště L. Janáčka Ostrava</w:t>
      </w:r>
    </w:p>
    <w:p>
      <w:pPr/>
      <w:r>
        <w:rPr/>
        <w:t xml:space="preserve">Nepokoje v hlavní turistické sezóně se negativně podepsaly nejen na ekonomice státu, ale problémy pocítily také české cestovní kanceláře. Letiště Leoše Janáčka Ostrava rušilo řadu letů do této destinace už v únoru, v březnu se začíná situace zlepšovat.</w:t>
      </w:r>
    </w:p>
    <w:p>
      <w:pPr/>
      <w:r>
        <w:rPr/>
        <w:t xml:space="preserve">Michaela Kubešová, mluvčí letiště L. Janáčka Ostrava: </w:t>
      </w:r>
      <w:r>
        <w:rPr>
          <w:i w:val="1"/>
          <w:iCs w:val="1"/>
        </w:rPr>
        <w:t xml:space="preserve">"Původně bylo od dopravců plánováno 21 rotací do Egypta, v tuto chvíli máme zrušeno sedm, zbývá 14, uvidíme, jak budou cestovní kanceláře schopné zájezdy prodat, jak budou turisti ochotni do Egypta létat, zatím si myslíme, že ten stav je takový setrvalý."</w:t>
      </w:r>
    </w:p>
    <w:p>
      <w:pPr/>
      <w:r>
        <w:rPr/>
        <w:t xml:space="preserve">A to nám potvrdili i turisté.</w:t>
      </w:r>
    </w:p>
    <w:p>
      <w:pPr/>
      <w:r>
        <w:rPr/>
        <w:t xml:space="preserve">Anketa, turisté: 1. </w:t>
      </w:r>
      <w:r>
        <w:rPr>
          <w:i w:val="1"/>
          <w:iCs w:val="1"/>
        </w:rPr>
        <w:t xml:space="preserve">"Já myslím, že už je bezpečno."</w:t>
      </w:r>
      <w:r>
        <w:rPr/>
        <w:t xml:space="preserve"> 2. </w:t>
      </w:r>
      <w:r>
        <w:rPr>
          <w:i w:val="1"/>
          <w:iCs w:val="1"/>
        </w:rPr>
        <w:t xml:space="preserve">"V pohodě, naprosto." </w:t>
      </w:r>
      <w:r>
        <w:rPr/>
        <w:t xml:space="preserve">3. </w:t>
      </w:r>
      <w:r>
        <w:rPr>
          <w:i w:val="1"/>
          <w:iCs w:val="1"/>
        </w:rPr>
        <w:t xml:space="preserve">"Ne, neodradilo."</w:t>
      </w:r>
      <w:r>
        <w:rPr/>
        <w:t xml:space="preserve"> 4. </w:t>
      </w:r>
      <w:r>
        <w:rPr>
          <w:i w:val="1"/>
          <w:iCs w:val="1"/>
        </w:rPr>
        <w:t xml:space="preserve">"Já jsem odvážná školačka."</w:t>
      </w:r>
    </w:p>
    <w:p>
      <w:pPr/>
      <w:r>
        <w:rPr/>
        <w:t xml:space="preserve">Miroslava Ročáková, zástupkyně cestovní kanceláře: </w:t>
      </w:r>
      <w:r>
        <w:rPr>
          <w:i w:val="1"/>
          <w:iCs w:val="1"/>
        </w:rPr>
        <w:t xml:space="preserve">"V lednu a únoru se zájezdy rušily, teď v březnu se to rozjíždí."</w:t>
      </w:r>
    </w:p>
    <w:p>
      <w:pPr/>
      <w:r>
        <w:rPr/>
        <w:t xml:space="preserve">Podle odhadů jsou ztráty českých společností ze zrušených pobytů v Egyptě stamilionové. Dvě třetiny tvoří ztráty leteckých společností a zbytek cestovních kanceláří.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569/turiste-letaji-opet-do-egypta-z-letiste-l-janacka-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2026-05-22T11:22:26+02:00</dcterms:created>
  <dcterms:modified xsi:type="dcterms:W3CDTF">2026-05-22T11:22:26+02:00</dcterms:modified>
</cp:coreProperties>
</file>

<file path=docProps/custom.xml><?xml version="1.0" encoding="utf-8"?>
<Properties xmlns="http://schemas.openxmlformats.org/officeDocument/2006/custom-properties" xmlns:vt="http://schemas.openxmlformats.org/officeDocument/2006/docPropsVTypes"/>
</file>