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21.3.2011, 04:38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Denisa Rosolová prozradila: domů se vracím ráda</w:t>
      </w:r>
    </w:p>
    <w:p>
      <w:pPr/>
      <w:r>
        <w:rPr/>
        <w:t xml:space="preserve">Denisa přivezla ukázat svou zlatou medaili z halového Mistrovství Evropy v Paříži. Tu získala za běh na 400 metrů. My jsme se jí ptali, jaké byly její pocity po závodech.</w:t>
      </w:r>
    </w:p>
    <w:p>
      <w:pPr/>
      <w:r>
        <w:rPr/>
        <w:t xml:space="preserve">Denisa Rosolová, atletka: </w:t>
      </w:r>
      <w:r>
        <w:rPr>
          <w:i w:val="1"/>
          <w:iCs w:val="1"/>
        </w:rPr>
        <w:t xml:space="preserve">„Před závodem ty pocity byly hodně nervózní. Bála jsem se toho. Ale věděla jsem, že tam šance na medaili je, tak jsem zkusila bojovat a po závodech už ty pocity byly nádherné a nepopsatelné a byly to moje první závody mezi dospělými."</w:t>
      </w:r>
    </w:p>
    <w:p>
      <w:pPr/>
      <w:r>
        <w:rPr/>
        <w:t xml:space="preserve">První zlatá mezi dospělými. Jak na takovou skutečnost reagovaly soupeřky?</w:t>
      </w:r>
    </w:p>
    <w:p>
      <w:pPr/>
      <w:r>
        <w:rPr/>
        <w:t xml:space="preserve">Denisa Rosolová, atletka: </w:t>
      </w:r>
      <w:r>
        <w:rPr>
          <w:i w:val="1"/>
          <w:iCs w:val="1"/>
        </w:rPr>
        <w:t xml:space="preserve">„Ony se se mnou nebaví, takže nevím. Ta, co byla druhá, byla naštvaná, asi si myslela, že bude suverénní a že ji nebudu moci předběhnout, a dopadlo to jinak."</w:t>
      </w:r>
    </w:p>
    <w:p>
      <w:pPr/>
      <w:r>
        <w:rPr/>
        <w:t xml:space="preserve">A jaká byla ta správná taktika?</w:t>
      </w:r>
    </w:p>
    <w:p>
      <w:pPr/>
      <w:r>
        <w:rPr/>
        <w:t xml:space="preserve">Denisa Rosolová, atletka: </w:t>
      </w:r>
      <w:r>
        <w:rPr>
          <w:i w:val="1"/>
          <w:iCs w:val="1"/>
        </w:rPr>
        <w:t xml:space="preserve">„Taktika byla nenechat se strhnout ostatníma a běžet si po svém. Těžké bylo, že jsem musela všechny obíhat a místo 400 metrů jsem uběhla asi 407, ale i tak se mi podařil i celkem slušný čas."</w:t>
      </w:r>
    </w:p>
    <w:p>
      <w:pPr/>
      <w:r>
        <w:rPr/>
        <w:t xml:space="preserve">Jak se dá vlastně na světovou úroveň dostat jako sportovec z malého města?</w:t>
      </w:r>
    </w:p>
    <w:p>
      <w:pPr/>
      <w:r>
        <w:rPr/>
        <w:t xml:space="preserve">Denisa Rosolová, atletka: </w:t>
      </w:r>
      <w:r>
        <w:rPr>
          <w:i w:val="1"/>
          <w:iCs w:val="1"/>
        </w:rPr>
        <w:t xml:space="preserve">„Asi to chce hodně píle a nepřestávat ani když ten sport bolí a přestává bavit. Ony se ty výsledky dostaví třeba až v pozdějším věku. Prostě nepřestávat."</w:t>
      </w:r>
    </w:p>
    <w:p>
      <w:pPr/>
      <w:r>
        <w:rPr/>
        <w:t xml:space="preserve">Úspěšná sportovkyně pak prozradila, že se domů vrací stále ráda.</w:t>
      </w:r>
    </w:p>
    <w:p>
      <w:pPr/>
      <w:r>
        <w:rPr/>
        <w:t xml:space="preserve">Denisa Rosolová, atletka: </w:t>
      </w:r>
      <w:r>
        <w:rPr>
          <w:i w:val="1"/>
          <w:iCs w:val="1"/>
        </w:rPr>
        <w:t xml:space="preserve">„Určitě tady ráda jezdím, protože tady mám rodinu. Bohužel, už to není tak často, protože trénuji v Praze a to je kus. Ale když jsem tady doma, mám vždycky všechno připravené a nemusím se o sebe vůbec starat, takže k mamince se vždycky ráda vracím."</w:t>
      </w:r>
    </w:p>
    <w:p>
      <w:pPr/>
      <w:r>
        <w:rPr/>
        <w:t xml:space="preserve">Denisa se chystá také na další závody. A na těch se chce předvést domácím fanouškům.</w:t>
      </w:r>
    </w:p>
    <w:p>
      <w:pPr/>
      <w:r>
        <w:rPr/>
        <w:t xml:space="preserve">Denisa Rosolová, atletka: </w:t>
      </w:r>
      <w:r>
        <w:rPr>
          <w:i w:val="1"/>
          <w:iCs w:val="1"/>
        </w:rPr>
        <w:t xml:space="preserve">„Nejblíže to bude asi Zlatá tretra, na kterou se těším, protože si pořád říkám, že tady jsem doma, tak se chci předvést. Myslím si, že tady budu mít silné soupeřky, když jsem se dívala, koho chtějí pozvat. Tak uvidím, koho mi tady pozvou."</w:t>
      </w:r>
    </w:p>
    <w:p>
      <w:pPr/>
      <w:r>
        <w:rPr/>
        <w:t xml:space="preserve">Naší sympatické a stále skromné rodačce tedy přejme, ať se jí daří nejen ve sportovním životě. A držme jí palce, ať se jí daří pilovat i její hlavní disciplína. Další změny už totiž neplánuje.</w:t>
      </w:r>
    </w:p>
    <w:p>
      <w:pPr/>
      <w:r>
        <w:rPr/>
        <w:t xml:space="preserve">Denisa Rosolová, atletka: </w:t>
      </w:r>
      <w:r>
        <w:rPr>
          <w:i w:val="1"/>
          <w:iCs w:val="1"/>
        </w:rPr>
        <w:t xml:space="preserve">„Tak už na to nemám atletický věk. Už bych asi měla zůstat u své jedné disciplíny. Maximálně si vyzkouším 400 metrů překážek. Ale pořád to bude 400 metrů a už neplánuji nic jiného."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6583/denisa-rosolova-prozradila-domu-se-vracim-r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2026-04-03T10:28:19+02:00</dcterms:created>
  <dcterms:modified xsi:type="dcterms:W3CDTF">2026-04-03T10:28:19+02:00</dcterms:modified>
</cp:coreProperties>
</file>

<file path=docProps/custom.xml><?xml version="1.0" encoding="utf-8"?>
<Properties xmlns="http://schemas.openxmlformats.org/officeDocument/2006/custom-properties" xmlns:vt="http://schemas.openxmlformats.org/officeDocument/2006/docPropsVTypes"/>
</file>