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Vrbno pod Pradědem - Miss dětských domovů 2011</w:t>
      </w:r>
    </w:p>
    <w:p>
      <w:pPr/>
      <w:r>
        <w:rPr/>
        <w:t xml:space="preserve">Přípravou, průběhem ani atmosférou se soutěž Miss dětských domovů nelišila od ostatních tak zvaně velkých soutěží. Dívky ji prožívaly naplno.</w:t>
      </w:r>
    </w:p>
    <w:p>
      <w:pPr/>
      <w:r>
        <w:rPr/>
        <w:t xml:space="preserve">Sabrina Žigová: </w:t>
      </w:r>
      <w:r>
        <w:rPr>
          <w:i w:val="1"/>
          <w:iCs w:val="1"/>
        </w:rPr>
        <w:t xml:space="preserve">"Připravovaly jsme se hodně, ale nejtěžší je na tom ta tréma. To je nejhorší."  </w:t>
      </w:r>
      <w:r>
        <w:rPr/>
        <w:t xml:space="preserve">Darina Nguyenová: </w:t>
      </w:r>
      <w:r>
        <w:rPr>
          <w:i w:val="1"/>
          <w:iCs w:val="1"/>
        </w:rPr>
        <w:t xml:space="preserve">"Proti mé trémě co se dá dělat? Asi nic, to musí být ve mě, jestli o překonám nebo ne. Zatím mám trému, ale ne velkou Nejhorší pro mě asi budou otázky."</w:t>
      </w:r>
    </w:p>
    <w:p>
      <w:pPr/>
      <w:r>
        <w:rPr/>
        <w:t xml:space="preserve">Kristýna Kopečková: </w:t>
      </w:r>
      <w:r>
        <w:rPr>
          <w:i w:val="1"/>
          <w:iCs w:val="1"/>
        </w:rPr>
        <w:t xml:space="preserve">"Každý den. Trénovala jsem všechno."</w:t>
      </w:r>
    </w:p>
    <w:p>
      <w:pPr/>
      <w:r>
        <w:rPr/>
        <w:t xml:space="preserve">Michaela Balogová: </w:t>
      </w:r>
      <w:r>
        <w:rPr>
          <w:i w:val="1"/>
          <w:iCs w:val="1"/>
        </w:rPr>
        <w:t xml:space="preserve">"Volná disciplína, každý dělá, co chce. Já zpívám a z toho mám největší obavu."</w:t>
      </w:r>
    </w:p>
    <w:p>
      <w:pPr/>
      <w:r>
        <w:rPr/>
        <w:t xml:space="preserve">Edita Žigová:</w:t>
      </w:r>
      <w:r>
        <w:rPr>
          <w:i w:val="1"/>
          <w:iCs w:val="1"/>
        </w:rPr>
        <w:t xml:space="preserve"> "Největší obavu mám z disciplíny a z otázek."</w:t>
      </w:r>
    </w:p>
    <w:p>
      <w:pPr/>
      <w:r>
        <w:rPr/>
        <w:t xml:space="preserve">Jana Vavříková, vychovatelka: </w:t>
      </w:r>
      <w:r>
        <w:rPr>
          <w:i w:val="1"/>
          <w:iCs w:val="1"/>
        </w:rPr>
        <w:t xml:space="preserve">"Ony se připravujou většinou samy, ony jsou samostatné. Umí se namalovat, my jim jenom pomůžeme trošku se přikrášlit a oblíknout. Ony jsou šikovné holky."</w:t>
      </w:r>
    </w:p>
    <w:p>
      <w:pPr/>
      <w:r>
        <w:rPr/>
        <w:t xml:space="preserve">Připravit celou soutěž znamenalo dva měsíce usilovné práce. Nakonec se podařilo získat i sponzory, kteří soutěž významně podpořili.</w:t>
      </w:r>
    </w:p>
    <w:p>
      <w:pPr/>
      <w:r>
        <w:rPr/>
        <w:t xml:space="preserve">Eva Kubišová, organizátorka soutěže: </w:t>
      </w:r>
      <w:r>
        <w:rPr>
          <w:i w:val="1"/>
          <w:iCs w:val="1"/>
        </w:rPr>
        <w:t xml:space="preserve">"Dívky si mezi sebou mohou zasoutěžit, předvést se a myslím si, že je to významné i v rámci spolupráce mezi jednotlivými dětskými domovy."</w:t>
      </w:r>
    </w:p>
    <w:p>
      <w:pPr/>
      <w:r>
        <w:rPr/>
        <w:t xml:space="preserve">Soutěž se skládá ze tří promenád a jedné volné disciplíny. Otázky se týkají jejich zájmů, koníčků a toho, čeho by chtěly v životě dosáhnout.</w:t>
      </w:r>
    </w:p>
    <w:p>
      <w:pPr/>
      <w:r>
        <w:rPr/>
        <w:t xml:space="preserve">Vladimír Kočička, ředitel DD Vrbno pod Pradědem:</w:t>
      </w:r>
      <w:r>
        <w:rPr>
          <w:i w:val="1"/>
          <w:iCs w:val="1"/>
        </w:rPr>
        <w:t xml:space="preserve"> "Této soutěže se může v podstatě zúčastnit každá dívka, kterou si jednotlivý domov zvolí. Není to ovlivněné věkem, ani tím, že se této soutěže už zúčastnila."</w:t>
      </w:r>
    </w:p>
    <w:p>
      <w:pPr/>
      <w:r>
        <w:rPr/>
        <w:t xml:space="preserve">I těm děvčatům, která tentokrát nezvítězila, přinese účast v soutěží mnoho nezapomenutelných zážitků.</w:t>
      </w:r>
    </w:p>
    <w:p>
      <w:pPr/>
      <w:r>
        <w:rPr/>
        <w:t xml:space="preserve">Martina Kokyová, porotkyně, Miss Roma Praha: </w:t>
      </w:r>
      <w:r>
        <w:rPr>
          <w:i w:val="1"/>
          <w:iCs w:val="1"/>
        </w:rPr>
        <w:t xml:space="preserve">"Spoustu nových přátel, nové zkušenosti, můžou se naučit spoustu nových věcí a podívat se na věci i z jiné perspektivy, než když sedí u televize dívají se na soutěž miss. Mohou si zažít, jaké to je, zažít tu trému, když stojí na pódiu před plným sálem lidí."</w:t>
      </w:r>
    </w:p>
    <w:p>
      <w:pPr/>
      <w:r>
        <w:rPr/>
        <w:t xml:space="preserve">Miss dětských domovů pro rok 2011 se stala Sabrina Žigová, první vicemiss Veronika Smítalová a duhou vicemiss pak Edita Žigová. Titul Miss sympatie získala Darina Nguyenová.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611/vrbno-pod-pradedem--miss-detskych-domov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2026-07-09T05:19:01+02:00</dcterms:created>
  <dcterms:modified xsi:type="dcterms:W3CDTF">2026-07-09T05:19:01+02:00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