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25.3.2011, 03:43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Karviné se mohou učit tančit v nové taneční škole Medaka</w:t>
      </w:r>
    </w:p>
    <w:p>
      <w:pPr/>
      <w:r>
        <w:rPr/>
        <w:t xml:space="preserve">Děti z celé Karviné dostaly příležitost naučit se moderně tancovat. Nově otevřená taneční škola Medaka funguje při ZŠ Mendelova.</w:t>
      </w:r>
    </w:p>
    <w:p>
      <w:pPr/>
      <w:r>
        <w:rPr/>
        <w:t xml:space="preserve">Pavel Wojnar, ZŠ Mendelova: </w:t>
      </w:r>
      <w:r>
        <w:rPr>
          <w:i w:val="1"/>
          <w:iCs w:val="1"/>
        </w:rPr>
        <w:t xml:space="preserve">"Nám přijde hrozně důležité, aby se dneska mládež hýbala jakkoliv, protože těch aktivit mají málo, sedí u počítače nebo lítají tady po sídlišti, tak nám přišlo jako dobrý nápad nabídnout jim tuto aktivitu."</w:t>
      </w:r>
    </w:p>
    <w:p>
      <w:pPr/>
      <w:r>
        <w:rPr/>
        <w:t xml:space="preserve">Pavla Kucharczyková, trenérka: </w:t>
      </w:r>
      <w:r>
        <w:rPr>
          <w:i w:val="1"/>
          <w:iCs w:val="1"/>
        </w:rPr>
        <w:t xml:space="preserve">"Naučí se styl disco dance a street dance, ale je to běh na dlouhou trať a opravdu začínáme od prvních kroků, kdy se naučí rovně držet tělo a nějakým způsobem pohybovat do hudby. Nejtěžší je udržet pozornost a naučit je tancovat do hudby, protože to je základ."</w:t>
      </w:r>
    </w:p>
    <w:p>
      <w:pPr/>
      <w:r>
        <w:rPr/>
        <w:t xml:space="preserve">Anketa, děti: 1. </w:t>
      </w:r>
      <w:r>
        <w:rPr>
          <w:i w:val="1"/>
          <w:iCs w:val="1"/>
        </w:rPr>
        <w:t xml:space="preserve">"Mě baví, jak tančím a že jsem se naučila dvojku taneček a hodně tanečků, že tančíme a že mě baví i hvězdy." </w:t>
      </w:r>
      <w:r>
        <w:rPr/>
        <w:t xml:space="preserve">2. </w:t>
      </w:r>
      <w:r>
        <w:rPr>
          <w:i w:val="1"/>
          <w:iCs w:val="1"/>
        </w:rPr>
        <w:t xml:space="preserve">"Baví mě rozcvička, ale já ji moc neumím." </w:t>
      </w:r>
      <w:r>
        <w:rPr/>
        <w:t xml:space="preserve">3</w:t>
      </w:r>
      <w:r>
        <w:rPr>
          <w:i w:val="1"/>
          <w:iCs w:val="1"/>
        </w:rPr>
        <w:t xml:space="preserve">. "Mě na tom baví, že se můžu odreagovat, a chodím tady, protože mě to baví." </w:t>
      </w:r>
      <w:r>
        <w:rPr/>
        <w:t xml:space="preserve">4.</w:t>
      </w:r>
      <w:r>
        <w:rPr>
          <w:i w:val="1"/>
          <w:iCs w:val="1"/>
        </w:rPr>
        <w:t xml:space="preserve"> "Já jsem chtěla od malička tančit, ale neměla jsem možnost, protože mi  to mamka zakázala, protože jsme měli v rodině s klouby problémy, no a pak  jsem si řekla, že bych to mohla zkusit, a začalo mě to bavit."</w:t>
      </w:r>
      <w:r>
        <w:rPr/>
        <w:t xml:space="preserve"> 5. </w:t>
      </w:r>
      <w:r>
        <w:rPr>
          <w:i w:val="1"/>
          <w:iCs w:val="1"/>
        </w:rPr>
        <w:t xml:space="preserve">"Prostě mě baví hudba, tancovat, ještě tancuju v Juventusu, tak jsem si chtěl něco ještě přidat. Sice jsem tady jediný kluk, ale vůbec mi to nevadí, holky jsou fajn."</w:t>
      </w:r>
    </w:p>
    <w:p>
      <w:pPr/>
      <w:r>
        <w:rPr/>
        <w:t xml:space="preserve">O taneční výuku mají momentálně větší zájem starší děti.</w:t>
      </w:r>
    </w:p>
    <w:p>
      <w:pPr/>
      <w:r>
        <w:rPr/>
        <w:t xml:space="preserve">Pavla Kucharczyková, trenérka: </w:t>
      </w:r>
      <w:r>
        <w:rPr>
          <w:i w:val="1"/>
          <w:iCs w:val="1"/>
        </w:rPr>
        <w:t xml:space="preserve">"Jde o to, že to je vlastně dřina a člověk se do toho musí opravdu zapálit a musí poctivě chodit na tréninky, ale myslím si, že zájem je docela velký."</w:t>
      </w:r>
    </w:p>
    <w:p>
      <w:pPr/>
      <w:r>
        <w:rPr/>
        <w:t xml:space="preserve">Zatímco menší dětí se za půl roku dřiny stihly naučit zvládnout kroky do hudby, starší se už chystají na soutěž pohybových skladeb a poctivě nacvičují své vystoupení.</w:t>
      </w:r>
    </w:p>
    <w:p>
      <w:pPr/>
      <w:r>
        <w:rPr/>
        <w:t xml:space="preserve">Pavla Kucharczyková, trenérka: </w:t>
      </w:r>
      <w:r>
        <w:rPr>
          <w:i w:val="1"/>
          <w:iCs w:val="1"/>
        </w:rPr>
        <w:t xml:space="preserve">"Choreografii u těch starších vymýšlím já, ale snažíme se na tom spolupracovat spolu, protože některé věci se jim líbí, takže se domlouváme a komunikujeme."</w:t>
      </w:r>
    </w:p>
    <w:p>
      <w:pPr/>
      <w:r>
        <w:rPr/>
        <w:t xml:space="preserve">Aby se dětem tančilo s chutí, jsou různě motivovány.</w:t>
      </w:r>
    </w:p>
    <w:p>
      <w:pPr/>
      <w:r>
        <w:rPr/>
        <w:t xml:space="preserve">Pavla Kucharczyková, trenérka: </w:t>
      </w:r>
      <w:r>
        <w:rPr>
          <w:i w:val="1"/>
          <w:iCs w:val="1"/>
        </w:rPr>
        <w:t xml:space="preserve">"Menší děti se snažíme motivovat tím, že mají deníček, do kterého získávají různé velikosti smajlíků, pak je co čtvrt roku vyhodnocení, podle toho, kdo má nejvíce smajlíků, tak se ocení. Velké už takovým způsobem nemotivujeme, ale je to baví a samy chtějí."</w:t>
      </w:r>
    </w:p>
    <w:p>
      <w:pPr/>
      <w:r>
        <w:rPr/>
        <w:t xml:space="preserve">Taneční škola funguje 2x týdně vždy v pondělky a středy. Jedna lekce trvá hodinu a půl. Další nové nadšence tady přivítají s otevřenou náručí.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624/deti-z-karvine-se-mohou-ucit-tancit-v-nove-tanecni-skole-med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2026-05-24T11:31:53+02:00</dcterms:created>
  <dcterms:modified xsi:type="dcterms:W3CDTF">2026-05-24T11:31:53+02:00</dcterms:modified>
</cp:coreProperties>
</file>

<file path=docProps/custom.xml><?xml version="1.0" encoding="utf-8"?>
<Properties xmlns="http://schemas.openxmlformats.org/officeDocument/2006/custom-properties" xmlns:vt="http://schemas.openxmlformats.org/officeDocument/2006/docPropsVTypes"/>
</file>