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Ekumenická děkovná mše u příležitosti životního jubilea pastora  V. Volného.</w:t>
      </w:r>
    </w:p>
    <w:p>
      <w:pPr/>
      <w:r>
        <w:rPr/>
        <w:t xml:space="preserve">Duchovní z Čech, Moravy, Slezska, ale i Polska a Německa se v sobotu sešli ve stonavském evangelickém kostele na ekumenické děkovné mši u příležitosti životního jubilea pastora zdejšího sboru, pana Vladislava Volného.</w:t>
      </w:r>
    </w:p>
    <w:p>
      <w:pPr/>
      <w:r>
        <w:rPr/>
        <w:t xml:space="preserve">Emeritního biskupa si váží nejen jeho rodina a duchovní, včetně biskupa Ostravsko-opavské diecéze monsignora Františka Václava Lobkowicze, ale i celá veřejnost bez ohledu na příslušnost k víře. Bohoslužba se tak změnila ve spontánní ekumenické shromáždění lidí, kteří pastorovi přišli nejen popřát k jubileu, ale i poděkovat za jeho dosavadní působení v církvi a formování společenského života v obci.</w:t>
      </w:r>
    </w:p>
    <w:p>
      <w:pPr/>
      <w:r>
        <w:rPr/>
        <w:t xml:space="preserve">Anketa, věřící a gratulanti: 1. </w:t>
      </w:r>
      <w:r>
        <w:rPr>
          <w:i w:val="1"/>
          <w:iCs w:val="1"/>
        </w:rPr>
        <w:t xml:space="preserve">"Skutečně jsem ho poznal v uplynulých patnácti měsících, kdy jsme měli štěstí, máme štěstí, že je naším duchovním pastorem."</w:t>
      </w:r>
      <w:r>
        <w:rPr/>
        <w:t xml:space="preserve"> 2.</w:t>
      </w:r>
      <w:r>
        <w:rPr>
          <w:i w:val="1"/>
          <w:iCs w:val="1"/>
        </w:rPr>
        <w:t xml:space="preserve"> "Je empatik, rozumí našim lidem, pro každého má milosrdenství." </w:t>
      </w:r>
      <w:r>
        <w:rPr/>
        <w:t xml:space="preserve">3. </w:t>
      </w:r>
      <w:r>
        <w:rPr>
          <w:i w:val="1"/>
          <w:iCs w:val="1"/>
        </w:rPr>
        <w:t xml:space="preserve">"Je to člověk na úrovni, hodný, mám ho ráda."</w:t>
      </w:r>
      <w:r>
        <w:rPr/>
        <w:t xml:space="preserve"> 4. </w:t>
      </w:r>
      <w:r>
        <w:rPr>
          <w:i w:val="1"/>
          <w:iCs w:val="1"/>
        </w:rPr>
        <w:t xml:space="preserve">"Je to člověk v pravém slova smyslu. Vážím si jeho pracovního nasazení, přístupu k podřízeným." 5. "Podle mě je dobrým pastorem, byl dobrým biskupem, všude navázal dobré kontakty."</w:t>
      </w:r>
    </w:p>
    <w:p>
      <w:pPr/>
      <w:r>
        <w:rPr/>
        <w:t xml:space="preserve">Věřící, představitelé obce i stonavských společenských organizací si přejí, aby Vladislav Volný stál v čele zdejšího evangelického sboru ještě dlouho a stejně jako dosud pomáhal potřebným a sbližoval členy všech křesťanských církví.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663/ekumenicka-dekovna-mse-u-prilezitosti-zivotniho-jubilea-pastora--v-voln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2026-06-28T00:50:56+02:00</dcterms:created>
  <dcterms:modified xsi:type="dcterms:W3CDTF">2026-06-28T00:50:56+02:00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