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Stonavané mohou poslat sčítací formuláře přes internet v místní knihovně</w:t>
      </w:r>
    </w:p>
    <w:p>
      <w:pPr/>
      <w:r>
        <w:rPr/>
        <w:t xml:space="preserve">Domy, byty, víru, vzdělání a mnoho dalších údajů jsme povinni zapsat do sčítacích archů, se kterými pak bude pracovat Český statistický úřad. Doručit mu je můžeme třemi způsoby: klasickou poštou, nebo prostřednictvím sčítacích komisařů, anebo poštou elektronickou.</w:t>
      </w:r>
    </w:p>
    <w:p>
      <w:pPr/>
      <w:r>
        <w:rPr/>
        <w:t xml:space="preserve">Využít ji mohou i ti, kteří dosud internetové připojení nemají. Stačí přijít do vaší knihovny, sednout k počítači, zadat webovou adresu </w:t>
      </w:r>
      <w:hyperlink r:id="rId9" w:history="1">
        <w:r>
          <w:rPr/>
          <w:t xml:space="preserve">www.scitani.cz</w:t>
        </w:r>
      </w:hyperlink>
      <w:r>
        <w:rPr/>
        <w:t xml:space="preserve">. Ta vás navede na formuláře, které už jen stačí vyplnit a jediným kliknutím odeslat. Obecní úřad tuto službu nabízí zdarma každému obyvateli Stonavy.</w:t>
      </w:r>
    </w:p>
    <w:p>
      <w:pPr/>
      <w:r>
        <w:rPr/>
        <w:t xml:space="preserve">Krystyna Kupková, OÚ Stonava: </w:t>
      </w:r>
      <w:r>
        <w:rPr>
          <w:i w:val="1"/>
          <w:iCs w:val="1"/>
        </w:rPr>
        <w:t xml:space="preserve">"Samozřejmě nebude platit nic. Veškeré náklady s tím spojené hradí obec, která je pak může uplatnit v rámci dotace, kterou nám určil Krajský úřad."</w:t>
      </w:r>
    </w:p>
    <w:p>
      <w:pPr/>
      <w:r>
        <w:rPr/>
        <w:t xml:space="preserve">Dotace obnáší zhruba 10 tisíc korun a pokrývá i náklady, spojené s rozšířeným provozem knihovny. Od včerejška je až do 14.dubna, kdy je poslední termín odeslání sčítacích archů, otevřena každý pracovní den od 15 do 18 hodin. Počítač tam bude k dispozici a knihovnice pomohou i s jeho obsluhou.</w:t>
      </w:r>
    </w:p>
    <w:p>
      <w:pPr/>
      <w:r>
        <w:rPr/>
        <w:t xml:space="preserve">Marta Orszuliková, vedoucí knihovny: </w:t>
      </w:r>
      <w:r>
        <w:rPr>
          <w:i w:val="1"/>
          <w:iCs w:val="1"/>
        </w:rPr>
        <w:t xml:space="preserve">"Pokud se jedná o technickou stránku, poradíme, pomůžeme. Ale to je jediné, co můžeme udělat. Nemůžeme zasahovat do toho, jak jednotlivý klient bude vyplňovat sčítací listy."</w:t>
      </w:r>
    </w:p>
    <w:p>
      <w:pPr/>
      <w:r>
        <w:rPr/>
        <w:t xml:space="preserve">Zasahovat nemůže a nebude ani obecní úřad.</w:t>
      </w:r>
    </w:p>
    <w:p>
      <w:pPr/>
      <w:r>
        <w:rPr/>
        <w:t xml:space="preserve">Krystyna Kupková, OÚ Stonava: </w:t>
      </w:r>
      <w:r>
        <w:rPr>
          <w:i w:val="1"/>
          <w:iCs w:val="1"/>
        </w:rPr>
        <w:t xml:space="preserve">"Samozřejmě, když občan přijde, ráda poradím, ale od toho jsou sčítací komisaři nebo infolinky nebo webové stránky sčítání lidu, založené Českým statistickým úřadem."</w:t>
      </w:r>
    </w:p>
    <w:p>
      <w:pPr/>
      <w:r>
        <w:rPr/>
        <w:t xml:space="preserve">Nejjednodušší je prostudovat si doma v klidu vysvětlivky, které jste dostali společně se sčítacími archy. Pokud vám ani pak nebude něco jasné, ptejte se komisařů, nebo volejte bezplatnou sčítací infolinku na číslo 800 87 97 02. Rozhodně však sčítání neignorujte, argument, že tomu nerozumíte, neobstojí.</w:t>
      </w:r>
    </w:p>
    <w:p>
      <w:pPr/>
      <w:r>
        <w:rPr/>
        <w:t xml:space="preserve">Krystyna Kupková, OÚ Stonava: </w:t>
      </w:r>
      <w:r>
        <w:rPr>
          <w:i w:val="1"/>
          <w:iCs w:val="1"/>
        </w:rPr>
        <w:t xml:space="preserve">"Sčítací komisaři mají seznam osob, budou je dodatečně kontaktovat, poradí, pomohou. Když občan odmítne, může být řešen v přestupkové komisi a může být udělena pokuta."</w:t>
      </w:r>
    </w:p>
    <w:p>
      <w:pPr/>
      <w:r>
        <w:rPr/>
        <w:t xml:space="preserve">Ta se může vyšplhat až na 10 tisíc korun. Rozhodně se tedy vyplatí sčítací archy vyplnit a odeslat. Třeba z vaší knihovny. V této souvislosti ovšem upozorňuje její běžné klienty, že pro výpujčky knih platí stále jen obvyklá otevírací doba v pondělky a čtvrtky.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657/stonavane-mohou-poslat-scitaci-formulare-pres-internet-v-mistni-knihovne" TargetMode="External"/><Relationship Id="rId9" Type="http://schemas.openxmlformats.org/officeDocument/2006/relationships/hyperlink" Target="http://www.scita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2026-05-19T13:39:06+02:00</dcterms:created>
  <dcterms:modified xsi:type="dcterms:W3CDTF">2026-05-19T13:39:06+02:00</dcterms:modified>
</cp:coreProperties>
</file>

<file path=docProps/custom.xml><?xml version="1.0" encoding="utf-8"?>
<Properties xmlns="http://schemas.openxmlformats.org/officeDocument/2006/custom-properties" xmlns:vt="http://schemas.openxmlformats.org/officeDocument/2006/docPropsVTypes"/>
</file>