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Novojičínské taneční léto proběhla ve Fokusu a moc se líbila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"Jsou tady děti ze všech koutů bývalého okresu, mají své kategorie, ve kterých se ukazují, co se naučily."</w:t>
      </w:r>
    </w:p>
    <w:p>
      <w:pPr/>
      <w:r>
        <w:rPr/>
        <w:t xml:space="preserve">Velmi milá a bezprostřední byla dětská vystoupení, kterým i porota občas odpustila nějakou tu chybičku. Porotci se u nižších věkových kategorií zaměřují především na taneční prožitek, náročnost prvků a choreografii.</w:t>
      </w:r>
    </w:p>
    <w:p>
      <w:pPr/>
      <w:r>
        <w:rPr/>
        <w:t xml:space="preserve">Zdeněk Sirek, taneční mistr, porotce: </w:t>
      </w:r>
      <w:r>
        <w:rPr>
          <w:i w:val="1"/>
          <w:iCs w:val="1"/>
        </w:rPr>
        <w:t xml:space="preserve">"U těch starších pak hodnotíme přesnost, je to skupina, tak i tohle. Příchod na parket, odchod z parketu, všechno to s tancováním souvisí."</w:t>
      </w:r>
    </w:p>
    <w:p>
      <w:pPr/>
      <w:r>
        <w:rPr/>
        <w:t xml:space="preserve">Velký divácký úspěch sklidila formace Indipencens v kategorii hip hop.</w:t>
      </w:r>
    </w:p>
    <w:p>
      <w:pPr/>
      <w:r>
        <w:rPr/>
        <w:t xml:space="preserve">Martin Nábělek, Independente SVČ Fokus: </w:t>
      </w:r>
      <w:r>
        <w:rPr>
          <w:i w:val="1"/>
          <w:iCs w:val="1"/>
        </w:rPr>
        <w:t xml:space="preserve">"Jsem spokojený, dobrá atmosféra, dobří vystupující, všechno."</w:t>
      </w:r>
    </w:p>
    <w:p>
      <w:pPr/>
      <w:r>
        <w:rPr/>
        <w:t xml:space="preserve">Martin Jakůbek, SVČ Fokus:</w:t>
      </w:r>
      <w:r>
        <w:rPr>
          <w:i w:val="1"/>
          <w:iCs w:val="1"/>
        </w:rPr>
        <w:t xml:space="preserve"> "Ve Fokusu tančí přes šest set dětí a dnes měly jedinečnou možnost ukázat rodičům a dětem, co se za půl rok naučily a jaké choreografie natrénovaly."</w:t>
      </w:r>
    </w:p>
    <w:p>
      <w:pPr/>
      <w:r>
        <w:rPr/>
        <w:t xml:space="preserve">Letošního ročníku Novojičínského tanečního jara se zúčastnilo 130 tanečníků z deseti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74/soutez-novojicinske-tanecni-leto-probehla-ve-fokusu-a-moc-se-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2026-05-22T13:44:46+02:00</dcterms:created>
  <dcterms:modified xsi:type="dcterms:W3CDTF">2026-05-22T13:44:46+02:00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