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Myslivci vystavují nejlepší trofeje</w:t>
      </w:r>
    </w:p>
    <w:p>
      <w:pPr/>
      <w:r>
        <w:rPr/>
        <w:t xml:space="preserve">Myslivecké troubení symbolicky otevřelo přehlídku toho nejlepšího, co se na Novojičínsku podařilo v loňské sezóně ulovit. A myslivci jsou na rok 2008 hrdí, řadí jej k úspěšným letům.</w:t>
      </w:r>
    </w:p>
    <w:p>
      <w:pPr/>
      <w:r>
        <w:rPr/>
        <w:t xml:space="preserve">Karel Krečmer, předseda myslivecké komise OMS:</w:t>
      </w:r>
      <w:r>
        <w:rPr>
          <w:i w:val="1"/>
          <w:iCs w:val="1"/>
        </w:rPr>
        <w:t xml:space="preserve"> "Podařilo se nám odlovit dvanáct medailových srnců, z toho nejcennější měl 138 bodů, to znamená zlatou medaili. Dále máme tři bronzové daňky z volností, pět medailových lišek, jinak co se týká jelení zvěře, tak nejsilnějšímu jelenovi z honitby Spálov chybí něco přes 4 body na bronzovou medaili."</w:t>
      </w:r>
    </w:p>
    <w:p>
      <w:pPr/>
      <w:r>
        <w:rPr/>
        <w:t xml:space="preserve">Nejlepší vystavené kusy se dostanou na květnovou přehlídku do Lysé nad Labem. Nejpočetnější zvěří v regionu je srnčí, u divokých prasat se vloni počet odlovených kusů zvýšil téměř dvojnásobně, na 780. Přehlídka má celkem tři cíle, prvním z nich je kontrola, zda všechny vystavené trofeje byly uloveny správně. Červená tečka znamená, že chovný kus nebyl určen k odstřelu.</w:t>
      </w:r>
    </w:p>
    <w:p>
      <w:pPr/>
      <w:r>
        <w:rPr/>
        <w:t xml:space="preserve">Josef Pavelka, předseda OMS: </w:t>
      </w:r>
      <w:r>
        <w:rPr>
          <w:i w:val="1"/>
          <w:iCs w:val="1"/>
        </w:rPr>
        <w:t xml:space="preserve">"Vystavujeme trofeje proto, aby se ostatní myslivci mohli přijít podívat, na co nestřílet nebo střílet. Třetí věc je samozřejmě výstava pro veřejnost, pro děti, pro lidi, kteří se chtějí podívat, jak vypadá hospodaření."</w:t>
      </w:r>
    </w:p>
    <w:p>
      <w:pPr/>
      <w:r>
        <w:rPr/>
        <w:t xml:space="preserve">Na Novojičínsku je 67 honiteb a necelá tisícovka členů mysliveckého sdružení. Noví ale nepřibývají. Josef Pavelka v tom vidí konkurenci jiných aktivit a taky trochu sebekriticky i podcenění přístupu myslivců k mladým zájemcům. Podle něj je třeba obnovit činnost přímo na školách.</w:t>
      </w:r>
    </w:p>
    <w:p>
      <w:pPr/>
      <w:r>
        <w:rPr/>
        <w:t xml:space="preserve">Josef Pavelka, předseda OMS:</w:t>
      </w:r>
      <w:r>
        <w:rPr>
          <w:i w:val="1"/>
          <w:iCs w:val="1"/>
        </w:rPr>
        <w:t xml:space="preserve"> "Sám chodím na školy a vím, že zájem je podstatně jiný. Byl jsem pouze v mateřských školách a na prvním stupni základních škol, protože o myslivcích se dost škaredě mluví, bohužel. Noviny, televize, rádio, když se stane nějaký problém mezi myslivcema, tak je na 14 dní se o čem se bavit."</w:t>
      </w:r>
    </w:p>
    <w:p>
      <w:pPr/>
      <w:r>
        <w:rPr/>
        <w:t xml:space="preserve">Přehlídku mysliveckých trofejí doplňuje také výstava o Beskydech, jako domově velkých šelem. Na několika panelech se mohou lidé s šelmami seznámit a také se poučit.</w:t>
      </w:r>
    </w:p>
    <w:p>
      <w:pPr/>
      <w:r>
        <w:rPr/>
        <w:t xml:space="preserve">František Šulgan, pracovník CHKO Beskydy:</w:t>
      </w:r>
      <w:r>
        <w:rPr>
          <w:i w:val="1"/>
          <w:iCs w:val="1"/>
        </w:rPr>
        <w:t xml:space="preserve"> "Je to takový ojedinělý celek pohledů, na život velkých šelem, rysa, vlka, medvěda, na jejich rozšíření, život, na pobytové znaky, protože my je často nevidíme, protože žijí skrytě."</w:t>
      </w:r>
    </w:p>
    <w:p>
      <w:pPr/>
      <w:r>
        <w:rPr/>
        <w:t xml:space="preserve">Přehlídka loveckých trofejí je v Nové galerii Žerotínského zámku otevřená až do 29. března. Ještě před jejím koncem, ve čtvrtek 26. března, o půl páté odpoledne, je na programu přednáška Františka Šulgana k doprovodné výstavě o rysech, vlcích a medvědech.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84/myslivci-vystavuji-nejlepsi-trof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2026-05-09T12:02:46+02:00</dcterms:created>
  <dcterms:modified xsi:type="dcterms:W3CDTF">2026-05-09T12:02:46+02:00</dcterms:modified>
</cp:coreProperties>
</file>

<file path=docProps/custom.xml><?xml version="1.0" encoding="utf-8"?>
<Properties xmlns="http://schemas.openxmlformats.org/officeDocument/2006/custom-properties" xmlns:vt="http://schemas.openxmlformats.org/officeDocument/2006/docPropsVTypes"/>
</file>