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9.5.2011,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Asociace hasičských důstojníků vyhlašuje Den požární bezpečnosti</w:t>
      </w:r>
    </w:p>
    <w:p>
      <w:pPr/>
      <w:r>
        <w:rPr/>
        <w:t xml:space="preserve">Tato akce je celorepubliková a hasičské záchranné sbory v tento den pořádají různé prezentační akce s cílem seznámit co nejširší veřejnost s činností hasičů a jejich vybavením.</w:t>
      </w:r>
    </w:p>
    <w:p>
      <w:pPr/>
      <w:r>
        <w:rPr/>
        <w:t xml:space="preserve">Dagmar Benešová, preventistka, HZS MS kraje, územní odbor Nový Jičín: </w:t>
      </w:r>
      <w:r>
        <w:rPr>
          <w:i w:val="1"/>
          <w:iCs w:val="1"/>
        </w:rPr>
        <w:t xml:space="preserve">"V letošním roce je tento den stanoven na pátek 13. května a náš Hasičský záchranný sbor uspořádá prezentační akci na Masarykově náměstí v Novém Jičíně. Akce bude probíhat v dopoledních hodinách v době od 9,30 do 11,30 hodin a v odpoledních hodinách v době od 14 do 16 hodin. Návštěvníci budou moci zhlédnout ukázky požárního sportu mladých dobrovolných hasičů, hasičská zásahová vozidla, technické prostředky, které hasiči používají při práci na vodě, při likvidaci nebezpečných látek anebo prostředky, kterými jsou vybaveni členové lezecké skupiny."</w:t>
      </w:r>
    </w:p>
    <w:p>
      <w:pPr/>
      <w:r>
        <w:rPr/>
        <w:t xml:space="preserve">Pro zájemce bude připravena prezentace z oblasti ochrany obyvatelstva a preventivně výchovné činnosti pro děti a dospělé. V 15 hodin proběhne vyhodnocení literární a výtvarné soutěže "Požární ochrana očima dětí," kterou každoročně pořádá Okresní sdružení hasičů Čech, Moravy a Slezska.</w:t>
      </w:r>
    </w:p>
    <w:p>
      <w:pPr/>
      <w:r>
        <w:rPr/>
        <w:t xml:space="preserve">Dagmar Benešová, preventistka, HZS MS kraje, územní odbor Nový Jičín: </w:t>
      </w:r>
      <w:r>
        <w:rPr>
          <w:i w:val="1"/>
          <w:iCs w:val="1"/>
        </w:rPr>
        <w:t xml:space="preserve">"Občané, kteří mají zájem zhlédnout požární techniku a nemohou se zůčastnit "Dne požární bezpečnosti" v Novém Jičíně, mají možnost navštívit Hasičskou stanici v Bílovci, kde v době od 10 do 14 hodin proběhne "Den otevřených dveří."</w:t>
      </w:r>
    </w:p>
    <w:p>
      <w:pPr/>
      <w:r>
        <w:rPr/>
        <w:t xml:space="preserve">A na závěr ještě trochu statistiky. V dubnu zasahovali profesionální a dobrovolní hasiči okresu Nový Jičín u 106 událostí. Z toho bylo 26 požár, 19 dopravních nehod, 47 technických pomocí, ale jednalo se také o plané poplachy, záchranu zvířat nebo únik nebezpečných látek. U těchto událostí bylo dvanáct osob zraněno, dvě usmrceny a 16 zachráněno.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977/asociace-hasicskych-dustojniku-vyhlasuje-den-pozarni-bezp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2026-07-10T14:09:49+02:00</dcterms:created>
  <dcterms:modified xsi:type="dcterms:W3CDTF">2026-07-10T14:09:49+02:00</dcterms:modified>
</cp:coreProperties>
</file>

<file path=docProps/custom.xml><?xml version="1.0" encoding="utf-8"?>
<Properties xmlns="http://schemas.openxmlformats.org/officeDocument/2006/custom-properties" xmlns:vt="http://schemas.openxmlformats.org/officeDocument/2006/docPropsVTypes"/>
</file>