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ptáci</w:t>
      </w:r>
    </w:p>
    <w:p>
      <w:pPr/>
      <w:r>
        <w:rPr/>
        <w:t xml:space="preserve">Záchranná stanice působí ve Stránském u Rýmařova už několik let a pomoc zde našlo již více než tisíc ptáků i zvířat. Na Bruntálsku je to ojedinělé zařízení.</w:t>
      </w:r>
    </w:p>
    <w:p>
      <w:pPr/>
      <w:r>
        <w:rPr/>
        <w:t xml:space="preserve">Petr Schäfer, vedoucí záchranné stanice: </w:t>
      </w:r>
      <w:r>
        <w:rPr>
          <w:i w:val="1"/>
          <w:iCs w:val="1"/>
        </w:rPr>
        <w:t xml:space="preserve">"Naše záchranná stanice ve Stránském, která je součástí národní sítě stanic na záchranu handicapovaných živočichů, je organizována svazem ochránců přírody. Ročně přijímá na 200 pacientů."</w:t>
      </w:r>
    </w:p>
    <w:p>
      <w:pPr/>
      <w:r>
        <w:rPr/>
        <w:t xml:space="preserve">Káně se dostalo do stanice po srážce s autobusem. Jedna ze zachráněných labutí se poranila o vedení vysokého napětí. Ondřej Csik, ornitolog: </w:t>
      </w:r>
      <w:r>
        <w:rPr>
          <w:i w:val="1"/>
          <w:iCs w:val="1"/>
        </w:rPr>
        <w:t xml:space="preserve">"Pokud by zůstala jen tak na poli, nepřežila by do druhého dne. Byl naražený hrudní koš, malinko křídlo. Zlomenina naštěstí žádná, ale labuť byla nehybná."</w:t>
      </w:r>
    </w:p>
    <w:p>
      <w:pPr/>
      <w:r>
        <w:rPr/>
        <w:t xml:space="preserve">Na druhou poraněnou labuť upozornili ornitology všímaví lidé. Ondřej Csik, ornitolog:</w:t>
      </w:r>
      <w:r>
        <w:rPr>
          <w:i w:val="1"/>
          <w:iCs w:val="1"/>
        </w:rPr>
        <w:t xml:space="preserve"> "Tento případ byl o něco těžší, poněvadž jsem pro ni musel do zamrzlé řeky. Měla roztržený plovák a noha byla celkově poškozená, takže taky nehybná. Byla bez šance na přežití."</w:t>
      </w:r>
    </w:p>
    <w:p>
      <w:pPr/>
      <w:r>
        <w:rPr/>
        <w:t xml:space="preserve">Uzdravení ptáci jsou dnes ve výborné kondici. S přežitím ve volné přírodě by neměli mít potíže. Pavel Strouhal, myslivecký hospodář: </w:t>
      </w:r>
      <w:r>
        <w:rPr>
          <w:i w:val="1"/>
          <w:iCs w:val="1"/>
        </w:rPr>
        <w:t xml:space="preserve">"Je tady velký předpoklad k tomu, že tyto vypuštěné labutě se připojí k těm toulavým a odtáhnou na větší plochy a začlení se do přírody, což je vlastně smyslem této akce."</w:t>
      </w:r>
    </w:p>
    <w:p>
      <w:pPr/>
      <w:r>
        <w:rPr/>
        <w:t xml:space="preserve">Chcete-li doma chovat labuť, není to nic složitého, tvrdí žertem ornitologové. Krmí se úplně stejně jako husa.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4/vylece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2026-04-26T11:32:15+02:00</dcterms:created>
  <dcterms:modified xsi:type="dcterms:W3CDTF">2026-04-26T11:32:15+02:00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