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domě s pečovatelskou službou světili deky pro malomocné</w:t>
      </w:r>
    </w:p>
    <w:p>
      <w:pPr/>
      <w:r>
        <w:rPr/>
        <w:t xml:space="preserve">Začalo to předloni, na podzim. Tehdy se do Domu s pečovatelskou službou dostala informace o lidech, kteří onemocněli leprou, tedy těžkým postižením kůže. Patří k nejchudším na světě, kvůli otevřeným ranám se jich ostatní většinou štítí a izolují je v leprosáriích. Ani tam to ale malomocní nemají snadné. Citlivá pokožka smí přijít do styku jen s prodyšným textilem z přírodních materiálů. To platí i o přikrývkách. Musejí být lehké a přitom teplé. Právě takové, jaké pletou obyvatelky stonavského domu s pečovatelskou službou. Loni jich pro malomocné vyrobily a odeslaly 16, letos mají hotových dalších 8. Tentorát spolu s nimi nemocným posílají i požehnání od místních duchovních.</w:t>
      </w:r>
    </w:p>
    <w:p>
      <w:pPr/>
      <w:r>
        <w:rPr/>
        <w:t xml:space="preserve">Jedna přikrývka dá pletařkám týdny usilovné práce. Každou skládají z 54 samostatných pletených dílů. Pletařský vzor je neměnný, seniorky ovšem musejí pracovat na stejně hrubých jehlicích a sladit sílu utahování příze, aby byl každý dílec stejný. Co do barevného sladění se ovšem fantazii meze nekladou. Naopak, čím veselejší, tím lepší. A s požehnáním snad i účinnější.</w:t>
      </w:r>
    </w:p>
    <w:p>
      <w:pPr/>
      <w:r>
        <w:rPr/>
        <w:t xml:space="preserve">Urszula Byrtusová, vedoucí DPS Stonava: </w:t>
      </w:r>
      <w:r>
        <w:rPr>
          <w:i w:val="1"/>
          <w:iCs w:val="1"/>
        </w:rPr>
        <w:t xml:space="preserve">"Je to pro všechny lidi bez ohledu na víru, ale my jsme chtěli, aby se to duchovno vdechlo do těch výrobků, aby to bylo cítit i na tu dálku."</w:t>
      </w:r>
    </w:p>
    <w:p>
      <w:pPr/>
      <w:r>
        <w:rPr/>
        <w:t xml:space="preserve">Slova uznání tyto seniorky dostávají také od německých distributorů, kteří přikrývky dopravují tam, kde jsou nejvíce potřeba.</w:t>
      </w:r>
    </w:p>
    <w:p>
      <w:pPr/>
      <w:r>
        <w:rPr/>
        <w:t xml:space="preserve">Urszula Byrtusová, vedoucí DPS Stonava:: </w:t>
      </w:r>
      <w:r>
        <w:rPr>
          <w:i w:val="1"/>
          <w:iCs w:val="1"/>
        </w:rPr>
        <w:t xml:space="preserve">"Máme dopisy, kde nám velmi děkují za tu práci, takže máme zpětnou vazbu. Jsme za to šťastni. Píšou, že máme dělat dál, že je to velmi potřebné."</w:t>
      </w:r>
    </w:p>
    <w:p>
      <w:pPr/>
      <w:r>
        <w:rPr/>
        <w:t xml:space="preserve">Kromě přikrývek pletařky vyrábějí i speciální přízové obvazy. Ony dávají práci, Stonavané materiál. A toho bude potřeba, protože seniorky chtějí malomocným pomáhat i nadále. Každé klubko Perličky nebo vlny je v domě s pečovatelskou službou vítáno a pokud ho věnujete, budete mít i vy dobrý pocit, že jste prospěli lidem, kteří jsou odkázáni na pomoc druhých.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043/ve-stonavskem-dome-s-pecovatelskou-sluzbou-svetili-deky-pro-malo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2026-05-17T20:03:44+02:00</dcterms:created>
  <dcterms:modified xsi:type="dcterms:W3CDTF">2026-05-17T20:03:44+02:00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