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21.5.2011, 03:16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Orlové zavítal houslový virtuos Svěcený spolu s dcerou</w:t>
      </w:r>
    </w:p>
    <w:p>
      <w:pPr/>
      <w:r>
        <w:rPr/>
        <w:t xml:space="preserve">Orlovský dům kultury si tak vychutnal koncert, kde zazněly skladby mnoha významných skladatelů klasické hudby.</w:t>
      </w:r>
    </w:p>
    <w:p>
      <w:pPr/>
      <w:r>
        <w:rPr/>
        <w:t xml:space="preserve">Jaroslav Svěcený, houslista:</w:t>
      </w:r>
      <w:r>
        <w:rPr>
          <w:i w:val="1"/>
          <w:iCs w:val="1"/>
        </w:rPr>
        <w:t xml:space="preserve"> „Ten koncert se jmenoval Setkání tří generací, já jsem ta nejstarší, klavírista je střední a dcera Julie je ta nejmladší. Hráli jsme hudbu, která měla poměrně široký záběr, od staré hudby z 18. století až po 20. století, a to několik různých žánrů. A na závěr jsme zahráli bonbónek, koncert pro dvoje housle od D. Šostakoviče."</w:t>
      </w:r>
    </w:p>
    <w:p>
      <w:pPr/>
      <w:r>
        <w:rPr/>
        <w:t xml:space="preserve">Koncert byl zajímavý i tím, že nabídl na jednom pódiu dvě generace muzikantské rodiny.</w:t>
      </w:r>
    </w:p>
    <w:p>
      <w:pPr/>
      <w:r>
        <w:rPr/>
        <w:t xml:space="preserve">Jaroslav Svěcený, houslista: </w:t>
      </w:r>
      <w:r>
        <w:rPr>
          <w:i w:val="1"/>
          <w:iCs w:val="1"/>
        </w:rPr>
        <w:t xml:space="preserve">„Julie hraje na housle od 4 let. Já jsem v klasice vyrůstal a jsem moc rád, že někdo v rodině pokračuje a přebírá tu štafetu. Když jsme spolu začínali hrát, měl jsem na koncertech větší trému než ona. Ale to se všechno změnilo. Julča už je, myslím, zvyklá vystupovat, a tak je to dnes pro mne na pódiu rovnocenný partner, se kterým už můžu, jak se říká, hrát na plno a vůbec už nemám pocit, že hraji s dítětem, ale spíš s mladou dámou, která na ty housle opravdu umí."</w:t>
      </w:r>
    </w:p>
    <w:p>
      <w:pPr/>
      <w:r>
        <w:rPr/>
        <w:t xml:space="preserve">Jak již ale bylo řečeno, v Orlové se konaly koncerty dva. Ten druhý patřil dětem a mládeži.</w:t>
      </w:r>
    </w:p>
    <w:p>
      <w:pPr/>
      <w:r>
        <w:rPr/>
        <w:t xml:space="preserve">Jaroslav Svěcený, houslista: </w:t>
      </w:r>
      <w:r>
        <w:rPr>
          <w:i w:val="1"/>
          <w:iCs w:val="1"/>
        </w:rPr>
        <w:t xml:space="preserve">„Já se celý život zabývám popularizací klasické hudby mezi mladou generací. A tím, že čas od času spolupracuji i s mladšími muzikanty různých žánrů, mám k té mladší generaci trošku blíž. Takový koncert tak musí mít daleko více moderací, děti potřebují častý kontakt, musí být celkově, jak já říkám, akčnější. Nemůžou to být takové ty výchovné koncerty, které jsem v mládí zažíval já a které spíše každého od té vážné hudby definitivně odradily."</w:t>
      </w:r>
    </w:p>
    <w:p>
      <w:pPr/>
      <w:r>
        <w:rPr/>
        <w:t xml:space="preserve">Jak nám v závěru sympatický umělec prozradil, již nyní se jedná o jeho dalším orlovském vystoupení. Detaily prozrazovat nebudeme. Pokud ale vše vyjde, půjde opět o výjimečnou událost nejen pro příznivce klasické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7091/do-orlove-zavital-houslovy-virtuos-sveceny-spolu-s-dce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2026-04-05T01:39:10+02:00</dcterms:created>
  <dcterms:modified xsi:type="dcterms:W3CDTF">2026-04-05T01:39:10+02:00</dcterms:modified>
</cp:coreProperties>
</file>

<file path=docProps/custom.xml><?xml version="1.0" encoding="utf-8"?>
<Properties xmlns="http://schemas.openxmlformats.org/officeDocument/2006/custom-properties" xmlns:vt="http://schemas.openxmlformats.org/officeDocument/2006/docPropsVTypes"/>
</file>