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Pojďte si zasoutěžit a valit se Karvinou</w:t>
      </w:r>
    </w:p>
    <w:p>
      <w:pPr/>
      <w:r>
        <w:rPr/>
        <w:t xml:space="preserve">Soutěžící plní rozmanité úkoly po celém městě. Z 10 úkolů stačí splnit 9 a přijet si do cíle pro jednu z mnoha atraktivních cen. Soutěžní hra se bude konat 11. června a odstartuje v 15 hod. od kašny na Masarykově náměstí ve Fryštátě.</w:t>
      </w:r>
    </w:p>
    <w:p>
      <w:pPr/>
      <w:r>
        <w:rPr/>
        <w:t xml:space="preserve">Všem, kteří nebudou soutěžit, je určen doprovodný program na náměstí. Pro děti a jejich rodiče je připraveno pásmo her a soutěží a hraná pohádka. Akce se koná pod záštitou primátora Karviné. Přihlášky a podrobnější informace veřejnost nalezne na</w:t>
      </w:r>
      <w:hyperlink r:id="rId9" w:history="1">
        <w:r>
          <w:rPr/>
          <w:t xml:space="preserve"> www.valimese.cz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122/pojdte-si-zasoutezit-a-valit-se-karvinou" TargetMode="External"/><Relationship Id="rId9" Type="http://schemas.openxmlformats.org/officeDocument/2006/relationships/hyperlink" Target="http://www.valimes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2026-08-04T21:12:45+02:00</dcterms:created>
  <dcterms:modified xsi:type="dcterms:W3CDTF">2026-08-04T21:12:45+02:00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