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stala tragická dopravní nehoda. Jedna žena umřela.</w:t>
      </w:r>
    </w:p>
    <w:p>
      <w:pPr/>
      <w:r>
        <w:rPr/>
        <w:t xml:space="preserve">Ke střetu třech vozidel došlo v úseku za železničním podjezdem. Podle svědků události nedal řidič Citroenu, který odbočoval směrem na Šumbark, přednost řidiči, který jel směrem do Ostravy.</w:t>
      </w:r>
    </w:p>
    <w:p>
      <w:pPr/>
      <w:r>
        <w:rPr/>
        <w:t xml:space="preserve">Srážka vozidel vymrštila Citroen na třetí vozidlo Ford Tranzit. Těžce zraněného spolujezdce řidiče Citroenu transportoval vrtulník do Fakultní nemocnice v Ostravě. Druhým těžce zraněným byl muž z vozidla Škody Octavia, který byl převezen do havířovské nemocnice.</w:t>
      </w:r>
    </w:p>
    <w:p>
      <w:pPr/>
      <w:r>
        <w:rPr/>
        <w:t xml:space="preserve">Bohužel jednapadesátiletá žena, která seděla vpravo na zadním sedadle ve voze Citroen, měla zranění, která se neslučovala se životem, a lékař na místě konstatoval smrt. Ostatní účastníci nehody utrpěli jen lehká zranění. Přestože řidič Škody Octavia jel po hlavní silnici, podle nárazu a zdemolování přední části vozidla a svědků jel řidič zřejmě vysokou rychlostí. Okolnosti nehody a určení zavinění nyní řeší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7124/v-havirove-se-stala-tragicka-dopravni-nehoda-jedna-zena-um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2026-05-26T16:33:33+02:00</dcterms:created>
  <dcterms:modified xsi:type="dcterms:W3CDTF">2026-05-26T16:33:33+02:00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