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fáze rekonstrukce náměstí začala</w:t>
      </w:r>
    </w:p>
    <w:p>
      <w:pPr/>
      <w:r>
        <w:rPr/>
        <w:t xml:space="preserve">Po více než třiceti letech bude ruch stavby dočasně rušit atmosféru přímo v centru Nového Jičína. Stavebníci oplotili v pondělí dopoledne polovinu náměstí a ihned začali s prvním výkopem.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"Lidé si musí uvědomit, že když chtějí krásné prostředí, krásné náměstí, musí něco vydržet."</w:t>
      </w:r>
      <w:r>
        <w:rPr/>
        <w:t xml:space="preserve"> 2. </w:t>
      </w:r>
      <w:r>
        <w:rPr>
          <w:i w:val="1"/>
          <w:iCs w:val="1"/>
        </w:rPr>
        <w:t xml:space="preserve">"Nějaké to bláto určitě bude, ale nic, co by neskončilo jednou, že."</w:t>
      </w:r>
    </w:p>
    <w:p>
      <w:pPr/>
      <w:r>
        <w:rPr/>
        <w:t xml:space="preserve">Náměstí prošlo velkou rekonstrukcí naposledy v roce 1975. V posledních letech už ale valem přibývalo uvolněných či popraskaných dlaždic. Kromě jejich výměny přibudou na náměstí také vodní prvky. Například ocelová kašna s replikou sochy svatého Mikuláše, která zdobila náměstí už v 19. století.</w:t>
      </w:r>
    </w:p>
    <w:p>
      <w:pPr/>
      <w:r>
        <w:rPr/>
        <w:t xml:space="preserve">Stavební firma ODS-Dopravní stavby Ostrava již vloni vyměnila dlažbu podloubí a stihla také opravit předpolí, které se původně mělo dělat až letos.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"V nejbližších dvou týdnech budeme provádět výkopové práce pro pokládku inženýrských sítí, to znamená, jak odkanalizování hlavní armaturní šachty pro vodní prvky, tak odkanalizování energosloupků a vlastně i přívodu vody a energií. Všechno bude záviset na tom, zda se nám tady neobjeví nějaké archeologické nálezy, to bychom tu práci mohli rozjet naplno."</w:t>
      </w:r>
    </w:p>
    <w:p>
      <w:pPr/>
      <w:r>
        <w:rPr/>
        <w:t xml:space="preserve">Archeologové dozorují na stavbě už od prvního dne. Historicky byla původní plocha náměstí o několik desítek centimetrů níže. V nedávno provedených výkopech u domu s lékárnou U bílého anděla se našly zbytky středověké keramiky a jiné dřevěné předměty.</w:t>
      </w:r>
    </w:p>
    <w:p>
      <w:pPr/>
      <w:r>
        <w:rPr/>
        <w:t xml:space="preserve">Emanuel Grepl, archeolog Muzea Novojičínska:</w:t>
      </w:r>
      <w:r>
        <w:rPr>
          <w:i w:val="1"/>
          <w:iCs w:val="1"/>
        </w:rPr>
        <w:t xml:space="preserve"> "Nález byl poměrně nehluboko. Teď, když začnou dělníci kopat a vytvářet jakýsi prostor tři krát šest metrů, do hloubky tří metrů, tak můžeme předpokládat, že i na ten určitý archeologický horizont toho daného 14. století můžeme narazit."</w:t>
      </w:r>
    </w:p>
    <w:p>
      <w:pPr/>
      <w:r>
        <w:rPr/>
        <w:t xml:space="preserve">Stavba zatím zabírá polovinu náměstí blíže ke Staré poště. Celou plochu budou stavebníci oplocovat až na přelomu dubna a května. Firma nejdříve odstraní starou dlažbu až na vrchní betonovou desku. Ta prozatím zůstane až na velké části plochy na místě.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"Proto, aby tady nedocházelo k nějakému nárůstu nečistot, vyřežeme jenom pásy pro inženýrské sítě a budeme dělat ty výkopové práce z toho terénu, který tady je."</w:t>
      </w:r>
    </w:p>
    <w:p>
      <w:pPr/>
      <w:r>
        <w:rPr/>
        <w:t xml:space="preserve">Celá stavba by měla být hotová do konce prázdnin tak, aby tradiční slavnost města na počátku září proběhla už v novém. Kulturní léto se pro tento rok přestěhuje do areálu na Skalkách či do sídlišť.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3/druha-faze-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