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stávce zaměstnanců dopravního podniku pojede hromadná doprava v nedělním režimu</w:t>
      </w:r>
    </w:p>
    <w:p>
      <w:pPr/>
      <w:r>
        <w:rPr/>
        <w:t xml:space="preserve">David Mlčák, náměstek ředitele DP: </w:t>
      </w:r>
      <w:r>
        <w:rPr>
          <w:i w:val="1"/>
          <w:iCs w:val="1"/>
        </w:rPr>
        <w:t xml:space="preserve">„Tramvajový provoze bude jezdit v režimu neděle, trolejbusový provoz bude v režimu pracovní den, autobusový provoz v režimu neděle, ale s omezením." </w:t>
      </w:r>
      <w:r>
        <w:rPr/>
        <w:t xml:space="preserve"> Stávka je časově neomezená a odboráři dopravního podniku ji vyhlásili poté, co se s vedením půl roku nedokázali dohodnout na zvýšení mezd. Odboráři požadují navýšení o 5 procent, vedení nabízí 1 a půl procenta letos i v příštím roce.   Roman Kadlučka, ředitel DP: </w:t>
      </w:r>
      <w:r>
        <w:rPr>
          <w:i w:val="1"/>
          <w:iCs w:val="1"/>
        </w:rPr>
        <w:t xml:space="preserve">„Odboráři požadují nárůst jako v městě Brně. V Ostravě je ale stav jiný a tak nabízíme 1 a půl procenta."  </w:t>
      </w:r>
      <w:r>
        <w:rPr/>
        <w:t xml:space="preserve">Průmerná mzda v dopravním podniku ostrava je 22 tisíc. Což je podle vedení Ostravy více než u konkurenčních firem i více než průměrná mzda v regionu.   Aleš Boháč, náměstek primátora Ostravy: </w:t>
      </w:r>
      <w:r>
        <w:rPr>
          <w:i w:val="1"/>
          <w:iCs w:val="1"/>
        </w:rPr>
        <w:t xml:space="preserve">„Já doufám, že ke stávce nedojde a zaměstnanci naši nabídku vezmou."  </w:t>
      </w:r>
      <w:r>
        <w:rPr/>
        <w:t xml:space="preserve">V dopravním podniku pracuje 2200 lidí. Z toho necelá tisícovka řidičů. Vedení ale předpokládá že jich asi 350 do práce normálně nastoupí. Trolejbusy tak budou jezdit normálně. Tramvaje a autobusy jako v neděli. Páteřní tramvajové spoje budou posíleny.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155/kvuli-stavce-zamestnancu-dopravniho-podniku-pojede-hromadna-doprava-v-nedelnim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2026-09-17T16:55:42+02:00</dcterms:created>
  <dcterms:modified xsi:type="dcterms:W3CDTF">2026-09-17T16:55:42+02:00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