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3.6.2011,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SVČ Fokus Nový Jičín po roce představuje letní tábory pro děti na celé prázdniny</w:t>
      </w:r>
    </w:p>
    <w:p>
      <w:pPr/>
      <w:r>
        <w:rPr/>
        <w:t xml:space="preserve">Pravidelně před dvouměsíčními prázdninami plánujeme rodinné dovolené, ale jako rodiče také přemýšlíme, co s volným časem dětí během dalších dní. Novojičíňáci si už zvykli na širokou nabídku letních aktivit Fokusu.</w:t>
      </w:r>
    </w:p>
    <w:p>
      <w:pPr/>
      <w:r>
        <w:rPr/>
        <w:t xml:space="preserve">Martin Jakůbek, zástupce řed. SVČ Fokus: </w:t>
      </w:r>
      <w:r>
        <w:rPr>
          <w:i w:val="1"/>
          <w:iCs w:val="1"/>
        </w:rPr>
        <w:t xml:space="preserve">"Středisko volného času Fokus připravilo nejen pro novojičínské děti, ale i pro všechny děti z okolí celkem čtyři pobytové tábory. Letos jedeme do Velkých Karlovic, jedeme k Frýdku-Místku, na Vítkov a také na Bečvu. Vedle těchto jsme připravili i řadu příměstských táborů."</w:t>
      </w:r>
    </w:p>
    <w:p>
      <w:pPr/>
      <w:r>
        <w:rPr/>
        <w:t xml:space="preserve">Kvůli rozsáhlé rekonstrukci střediska volného času bude pro veřejnost o prázdninách budova uzavřena. Proto řadu aktivit Fokus pořádá ve spolupráci s hokejovým a tenisovým klubem, ale i s dalšími organizacemi působícími ve městě.</w:t>
      </w:r>
    </w:p>
    <w:p>
      <w:pPr/>
      <w:r>
        <w:rPr/>
        <w:t xml:space="preserve">Martin Jakůbek, zástupce řed. SVČ Fokus: </w:t>
      </w:r>
      <w:r>
        <w:rPr>
          <w:i w:val="1"/>
          <w:iCs w:val="1"/>
        </w:rPr>
        <w:t xml:space="preserve">"Můžu uklidnit rodiče, že všechny tábory pojedou, že budou zorganizovány. Všechny jsou už téměř naplněny, zbývají poslední dvě až tři místa u každého. Všechno najdete na našich webových stránkách, snažili jsme se pokrýt celé prázdniny tak, aby si rodiče mohli vybrat nejen termín, ale i věkové složení."</w:t>
      </w:r>
    </w:p>
    <w:p>
      <w:pPr/>
      <w:r>
        <w:rPr/>
        <w:t xml:space="preserve">Letní tábory jsou určeny pro děti od 8 do 16 let, u příměstských táborů je věková hranice nižší, tedy od šesti let. A to není všechno, příměstské tábory nabízí různá zaměření, od sportovního po taneční, výtvarné a další a Fokus nezapomněl ani na tolik oblíbenou zumbu.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7187/svc-fokus-novy-jicin-po-roce-predstavuje-letni-tabory-pro-deti-na-cele-prazd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2026-07-10T14:10:05+02:00</dcterms:created>
  <dcterms:modified xsi:type="dcterms:W3CDTF">2026-07-10T14:10:05+02:00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