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5.6.2011, 06:50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v Orlové byl plný zábavy a atrakcí</w:t>
      </w:r>
    </w:p>
    <w:p>
      <w:pPr/>
      <w:r>
        <w:rPr/>
        <w:t xml:space="preserve">Děti si svůj den užily naplno a lesopark a letní kino se tak změnilo v jedno velké hřiště.</w:t>
      </w:r>
    </w:p>
    <w:p>
      <w:pPr/>
      <w:r>
        <w:rPr/>
        <w:t xml:space="preserve">Jana Šertlerová, Pracovní skupina pro děti a mládež: </w:t>
      </w:r>
      <w:r>
        <w:rPr>
          <w:i w:val="1"/>
          <w:iCs w:val="1"/>
        </w:rPr>
        <w:t xml:space="preserve">„V lesoparku máme přibližně kolem 40 soutěží, které organizují různá občanská sdružení. Jsou to sportovci, dům dětí a mládeže, dětský parlament a další. Děti tam za různé splněné úkoly dostávají body a ty si pak v imaginárním obchůdku vymění za drobné ceny."</w:t>
      </w:r>
    </w:p>
    <w:p>
      <w:pPr/>
      <w:r>
        <w:rPr/>
        <w:t xml:space="preserve">Zaplněný lesopark ale nabídl i spousty dalších překvapení. Za dětmi se přišel podívat třeba i půlroční lev berberský a stal se další oblíbenou atrakcí akce. Kopec zábavy ovšem čekal i v samotném letním kině.</w:t>
      </w:r>
    </w:p>
    <w:p>
      <w:pPr/>
      <w:r>
        <w:rPr/>
        <w:t xml:space="preserve">Jana Šertlerová, Pracovní skupina pro děti a mládež: </w:t>
      </w:r>
      <w:r>
        <w:rPr>
          <w:i w:val="1"/>
          <w:iCs w:val="1"/>
        </w:rPr>
        <w:t xml:space="preserve">„Druhá část Dne dětí je program v letním kině. Ten připravují taneční skupiny celého města, zazpívaly i děti ze ZŠ Mládí a taky zpěváci ze soutěže pořádané dětským parlamentem."</w:t>
      </w:r>
    </w:p>
    <w:p>
      <w:pPr/>
      <w:r>
        <w:rPr/>
        <w:t xml:space="preserve">Děti si tak odnášely spousty zážitků a oči jim zářily spokojeností.</w:t>
      </w:r>
    </w:p>
    <w:p>
      <w:pPr/>
      <w:r>
        <w:rPr/>
        <w:t xml:space="preserve">Anketa, děti: 1.</w:t>
      </w:r>
      <w:r>
        <w:rPr>
          <w:i w:val="1"/>
          <w:iCs w:val="1"/>
        </w:rPr>
        <w:t xml:space="preserve"> „Mně se nejvíce líbilo, jak jsem střílel."</w:t>
      </w:r>
      <w:r>
        <w:rPr/>
        <w:t xml:space="preserve"> 2. </w:t>
      </w:r>
      <w:r>
        <w:rPr>
          <w:i w:val="1"/>
          <w:iCs w:val="1"/>
        </w:rPr>
        <w:t xml:space="preserve">„Mně se líbil ten lev."</w:t>
      </w:r>
    </w:p>
    <w:p>
      <w:pPr/>
      <w:r>
        <w:rPr/>
        <w:t xml:space="preserve">Den dětí se v Orlové konal již po 12. Zorganizovalo ho město a Pracovní skupina pro děti a mládež. Odměnou organizátorům byl plný lesopark i letní kino spokojených dětí ale i dospělých.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209/den-deti-v-orlove-byl-plny-zabavy-a-atr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2026-05-26T09:40:11+02:00</dcterms:created>
  <dcterms:modified xsi:type="dcterms:W3CDTF">2026-05-26T09:40:11+02:00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