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Vyřizování pasů je na čas zastaveno</w:t>
      </w:r>
    </w:p>
    <w:p>
      <w:pPr/>
      <w:r>
        <w:rPr/>
        <w:t xml:space="preserve">Pokud si chcete nechat udělat nový pas, nebo pas již zhotovený vyzvednout, pečlivě si vyberte termín, kdy se na úřad vydáte. Odbor správní-oddělení matriky a evidence obyvatel Magistrátu města Karviné upozorňuje občany, že v době od středy 25. března do úterý 31. března nebudou v budově magistrátu na ulici Mírová v Karviné-Novém Městě přijímány žádosti o vydání nových pasů. Všechna pasová oddělení v celé zemi jsou totiž odpojena od centrálního systému.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"V tomto období si lidé vyřídí pas pouze, pokud ho budou nutně potřebovat. Dostanou ho do 24 hodin za patnáct set korun a s platností půl roku. Dočasné přerušení vydávání cestovních pasů je nutné kvůli změně, která se chystá. Od 1. dubna budeme vydávat pasy pouze s otiskem prstů, a to u občanů starších šesti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4/vyrizovani-pasu-je-na-cas-zasta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2026-08-27T12:02:00+02:00</dcterms:created>
  <dcterms:modified xsi:type="dcterms:W3CDTF">2026-08-27T12:02:00+02:00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