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12.6.2011, 02:10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Aneta Langerová četla karvinským dětem</w:t>
      </w:r>
    </w:p>
    <w:p>
      <w:pPr/>
      <w:r>
        <w:rPr/>
        <w:t xml:space="preserve">I když je známá a populární zpěvačka Aneta Langerová časově velmi vytížená koncerty po celé České republice, našla si chvilku, aby dětem ze ZŠ Majakovského přečetla v knihovně knížku v rámci celorepublikové akce Celé Česko čte dětem.</w:t>
      </w:r>
    </w:p>
    <w:p>
      <w:pPr/>
      <w:r>
        <w:rPr/>
        <w:t xml:space="preserve">Kateřina Kantorová, knihovnice: </w:t>
      </w:r>
      <w:r>
        <w:rPr>
          <w:i w:val="1"/>
          <w:iCs w:val="1"/>
        </w:rPr>
        <w:t xml:space="preserve">"My jsme za to strašně rádi, protože ti zpěváci  moc toho času nemají a je skvělé, že tady vlastně pro ty děti jsou ochotní něco udělat."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"Hrozně se těším na Anetu Langerovou, mám ji strašně ráda a strašně ráda poslouchám její písničky." </w:t>
      </w:r>
      <w:r>
        <w:rPr/>
        <w:t xml:space="preserve">2. </w:t>
      </w:r>
      <w:r>
        <w:rPr>
          <w:i w:val="1"/>
          <w:iCs w:val="1"/>
        </w:rPr>
        <w:t xml:space="preserve">"Těším se, až  něco pro mě přečte."</w:t>
      </w:r>
    </w:p>
    <w:p>
      <w:pPr/>
      <w:r>
        <w:rPr/>
        <w:t xml:space="preserve">Aneta Langerová má ke knížkám velmi blízko, zejména k těm dětským.</w:t>
      </w:r>
    </w:p>
    <w:p>
      <w:pPr/>
      <w:r>
        <w:rPr/>
        <w:t xml:space="preserve">Aneta Langerová, zpěvačka: </w:t>
      </w:r>
      <w:r>
        <w:rPr>
          <w:i w:val="1"/>
          <w:iCs w:val="1"/>
        </w:rPr>
        <w:t xml:space="preserve">"Na ně mám hrozně hezký vzpomínky, když mi je četl třeba děda nebo maminka, tak na to hrozně ráda vzpomínám. Mám oblíbené pohádky, takže vždycky se k nim  ráda vracím."</w:t>
      </w:r>
    </w:p>
    <w:p>
      <w:pPr/>
      <w:r>
        <w:rPr/>
        <w:t xml:space="preserve">Když si zpěvačka najde čas na čtení, sáhne po knížkách, které jsou spojeny s českou historií.</w:t>
      </w:r>
    </w:p>
    <w:p>
      <w:pPr/>
      <w:r>
        <w:rPr/>
        <w:t xml:space="preserve">Aneta Langerová, zpěvačka: </w:t>
      </w:r>
      <w:r>
        <w:rPr>
          <w:i w:val="1"/>
          <w:iCs w:val="1"/>
        </w:rPr>
        <w:t xml:space="preserve">"Teďka mám tam nachystané České snění, tak na to se moc těším."</w:t>
      </w:r>
    </w:p>
    <w:p>
      <w:pPr/>
      <w:r>
        <w:rPr/>
        <w:t xml:space="preserve">Projekt Celé Česko čte dětem Aneta podporuje od samého začátku.</w:t>
      </w:r>
    </w:p>
    <w:p>
      <w:pPr/>
      <w:r>
        <w:rPr/>
        <w:t xml:space="preserve">Aneta Langerová, zpěvačka: </w:t>
      </w:r>
      <w:r>
        <w:rPr>
          <w:i w:val="1"/>
          <w:iCs w:val="1"/>
        </w:rPr>
        <w:t xml:space="preserve">"Mně to přijde hrozně důležitý, aby děti, teda ne děti, ale aby děti poslouchaly rodiče, jak jim čtou, a myslím si, že to je i taková společná chvíle, na kterou se potom právě hezky vzpomíná."</w:t>
      </w:r>
    </w:p>
    <w:p>
      <w:pPr/>
      <w:r>
        <w:rPr/>
        <w:t xml:space="preserve">Aneta Langerová se v Karviné zastavila na skok před koncertem v Ostravě. V létě ji čeká vystupování na festivalech a šňůra koncertů po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252/zpevacka-aneta-langerova-cetla-karvinsk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2026-05-28T10:18:28+02:00</dcterms:created>
  <dcterms:modified xsi:type="dcterms:W3CDTF">2026-05-28T10:18:28+02:00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