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města Karviné ocenila osobnosti v kultuře</w:t>
      </w:r>
    </w:p>
    <w:p>
      <w:pPr/>
      <w:r>
        <w:rPr/>
        <w:t xml:space="preserve">Ocenění získali: Eugeniusz Matuszyński - jeden ze zakladatelů Máje nad Olzou, Irena Mierzwová - dlouholetá zaměstnankyně knihovny, Šárka Drabová - která od roku 2004 vede dětský amatérský divadelní soubor BAMBULES, Renata Filipová - známá výtvarnice, která je úzce spjatá s Karvinou okolním regionem, dále pěvecký soubor Kalina, který se účastní soutěží a přehlídek pěveckých souborů u nás i v zahraničí a tím reprezentuje naše město, Bronislav Jeleň, učitel na ZUŠ B. Smetany a dirigent Žákovského orchestru, paní Radka Veselá, odborný garant literárně-dramatického oboru, rovněž ze ZUŠ B. Smetany.</w:t>
      </w:r>
    </w:p>
    <w:p>
      <w:pPr/>
      <w:r>
        <w:rPr/>
        <w:t xml:space="preserve">Ocenění získal i taneční klub INTRO, který letos slaví 15. narozeniny. Tento tanenčí klub patří k nejlepším v republice. Dále byla oceněna Alexandra Rebrová, která má celoživotní podíl na rozvoji města, především v oblasti archivnictví, památkové péče a kultury, Roman Schmucker - karvinský malíř, který se stal vítězem celosvětové výtvarné soutěže „Artists Gone Global 2010" a Richard Kročil - rodák z Karviné, sólista baletu Národního divadla, držitel ceny Thalie za rok 2010 za mimořádný výkon v baletu. Ocenění za něj přebírala jeho maminka.</w:t>
      </w:r>
    </w:p>
    <w:p>
      <w:pPr/>
      <w:r>
        <w:rPr/>
        <w:t xml:space="preserve">Tomáš Hanzel (ČSSD), primátor Karviné:</w:t>
      </w:r>
      <w:r>
        <w:rPr>
          <w:i w:val="1"/>
          <w:iCs w:val="1"/>
        </w:rPr>
        <w:t xml:space="preserve"> "Osobnosti v kultuře každoročně město oceňuje z toho důvodu, že to jsou lidé, kteří úspěšně reprezentují naše město, obohacují náš život kulturním přispěním a je třeba těmto lidem vzdát hold a ocenit."</w:t>
      </w:r>
    </w:p>
    <w:p>
      <w:pPr/>
      <w:r>
        <w:rPr/>
        <w:t xml:space="preserve">Všem oceněným gratulujeme.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343/rada-mesta-karvine-ocenila-osobnosti-v-kult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2026-08-04T22:32:55+02:00</dcterms:created>
  <dcterms:modified xsi:type="dcterms:W3CDTF">2026-08-04T22:32:55+02:00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