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po zimě začal dříve</w:t>
      </w:r>
    </w:p>
    <w:p>
      <w:pPr/>
      <w:r>
        <w:rPr/>
        <w:t xml:space="preserve">Ulice města se začaly s příchodem jara čistit. V zimě se používalo, kvůli snížení prašnosti, méně strusky a naopak více solanky. Zaměstnanci technických služeb nyní uklízejí historické centrum a hlavní tahy města.</w:t>
      </w:r>
    </w:p>
    <w:p>
      <w:pPr/>
      <w:r>
        <w:rPr/>
        <w:t xml:space="preserve">Luděk Vebera, předseda představenstva TS Karviná: </w:t>
      </w:r>
      <w:r>
        <w:rPr>
          <w:i w:val="1"/>
          <w:iCs w:val="1"/>
        </w:rPr>
        <w:t xml:space="preserve">"Letos jsme začali o něco dříve kvůli připomínkám občanů tak, abychom měli na jaro město čisté."</w:t>
      </w:r>
    </w:p>
    <w:p>
      <w:pPr/>
      <w:r>
        <w:rPr/>
        <w:t xml:space="preserve">Na jarní úklid vyčlenilo vedení města i letos necelých šest milionů korun.</w:t>
      </w:r>
    </w:p>
    <w:p>
      <w:pPr/>
      <w:r>
        <w:rPr/>
        <w:t xml:space="preserve">Luděk Vebera, předseda představenstva TS Karviná: </w:t>
      </w:r>
      <w:r>
        <w:rPr>
          <w:i w:val="1"/>
          <w:iCs w:val="1"/>
        </w:rPr>
        <w:t xml:space="preserve">"Máme zhruba tři velké čistící stroje a potom takové menší, celkem asi šest strojů."</w:t>
      </w:r>
    </w:p>
    <w:p>
      <w:pPr/>
      <w:r>
        <w:rPr/>
        <w:t xml:space="preserve">A teď pozor. Přibližně koncem dubna bude prováděn na vybraných komunikacích zvláštní režim čištění.</w:t>
      </w:r>
    </w:p>
    <w:p>
      <w:pPr/>
      <w:r>
        <w:rPr/>
        <w:t xml:space="preserve">Jana Salamonová, vedoucí odboru místního hospodářství:</w:t>
      </w:r>
      <w:r>
        <w:rPr>
          <w:i w:val="1"/>
          <w:iCs w:val="1"/>
        </w:rPr>
        <w:t xml:space="preserve"> "Jedná se o vybrané úseky čištění, kde budou muset řidiči odstavit veškerá svá vozidla. Občané budou předem informováni, ve kterých ulicích bude toto čištění probíhat a sedm dnů předem se na dané ulici objeví dopravní značení, ve kterém bude vyznačen den a hodina, kdy na daném místě řidiči nesmějí parkovat. Tyto ulice budou předem monitorovány. To znamená, že několik dnů předem víme, jaká vozidla se na komunikaci nacházejí. Pokud se jedná o vozidla, u kterých není zjištěn pohyb, pak budeme zjišťovat zda se jedná o obyvatele, kteří jsou buď dlouhodobě nemocní nebo dlouhodobě nepřítomní z důvodu dovolené, a toto pak budeme řešit samostatně. Pokud se však jedná o vozidla, jejichž řidiči přijedou z práce a zaparkují, tak budou vyzváni, aby okamžitě své vozidlo odstavili."</w:t>
      </w:r>
    </w:p>
    <w:p>
      <w:pPr/>
      <w:r>
        <w:rPr/>
        <w:t xml:space="preserve">V případě, že své auto řidič včas nepřeparkuje jinam, bude přivolána odtahová služba, která vozidlo odtáhne.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38/uklid-po-zime-zacal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2026-05-20T13:11:53+02:00</dcterms:created>
  <dcterms:modified xsi:type="dcterms:W3CDTF">2026-05-20T13:11:53+02:00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