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12.7.2011, 18:00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 víkendu proběhnou na Těrlické přehradě velké závody ve vodním lyžování</w:t>
      </w:r>
    </w:p>
    <w:p>
      <w:pPr/>
      <w:r>
        <w:rPr/>
        <w:t xml:space="preserve">Martin Kocur, provozovatel Ski Wake Park Těrlicko:</w:t>
      </w:r>
      <w:r>
        <w:rPr>
          <w:i w:val="1"/>
          <w:iCs w:val="1"/>
        </w:rPr>
        <w:t xml:space="preserve"> „Už jsme zde měli dva závody ve wakebordingu, první kolo Českého poháru, a začali jsme takovou novou tradici - nazvali jsme to Golden fin a chtěli bychom tento závod jezdit každý rok. Hlavně nás letos čeká závod evropského poháru, ten je příští víkend. Zvu všechny příznivce vodních sportů. Je to závod ve vodním lyžování, kde se zase sejde evropská špička. Na konci září tady máme Mistrovství ČR ve wakebordingu. Přesně to je 17. září." </w:t>
      </w:r>
    </w:p>
    <w:p>
      <w:pPr/>
      <w:r>
        <w:rPr/>
        <w:t xml:space="preserve">V evropském poháru budou k vidění tři disciplíny.</w:t>
      </w:r>
    </w:p>
    <w:p>
      <w:pPr/>
      <w:r>
        <w:rPr/>
        <w:t xml:space="preserve">Martin Kocur, provozovatel Ski Wake Park Těrlicko: </w:t>
      </w:r>
      <w:r>
        <w:rPr>
          <w:i w:val="1"/>
          <w:iCs w:val="1"/>
        </w:rPr>
        <w:t xml:space="preserve">„Od soboty od rána se jedou rozjížďky všech tří disciplín. Prvně slalom, rozjížďky figurální jízdy a na závěr skok. Možná, že v sobotu večer odjedeme i finále skoku. Na neděli potom chystáme finále slalomu a figurální jízdy a vyhlášení výsledků."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7482/o-vikendu-probehnou-na-terlicke-prehrade-velke-zavody-ve-vodnim-lyzov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2026-08-19T21:46:27+02:00</dcterms:created>
  <dcterms:modified xsi:type="dcterms:W3CDTF">2026-08-19T21:46:27+02:00</dcterms:modified>
</cp:coreProperties>
</file>

<file path=docProps/custom.xml><?xml version="1.0" encoding="utf-8"?>
<Properties xmlns="http://schemas.openxmlformats.org/officeDocument/2006/custom-properties" xmlns:vt="http://schemas.openxmlformats.org/officeDocument/2006/docPropsVTypes"/>
</file>