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vyzkoušet baseball do Orlové</w:t>
      </w:r>
    </w:p>
    <w:p>
      <w:pPr/>
      <w:r>
        <w:rPr/>
        <w:t xml:space="preserve">Baseballové středy jsou určené především dětem, zahrát si může přijít i dospělý.</w:t>
      </w:r>
    </w:p>
    <w:p>
      <w:pPr/>
      <w:r>
        <w:rPr/>
        <w:t xml:space="preserve">Pavel Novotný, manažér Snails Orlová: </w:t>
      </w:r>
      <w:r>
        <w:rPr>
          <w:i w:val="1"/>
          <w:iCs w:val="1"/>
        </w:rPr>
        <w:t xml:space="preserve">„Aktivita je volně přístupná všem dětem bez rozdílu věku pro holky i kluky a v podstatě si tady budou moci vyzkoušet všechny disciplíny baseballu. Jak klasický baseball, stativový baseball nebo ruční baseball pro ty nejmenší, kde se hraje s měkkými míčky."</w:t>
      </w:r>
    </w:p>
    <w:p>
      <w:pPr/>
      <w:r>
        <w:rPr/>
        <w:t xml:space="preserve">Baseballová setkání ovšem mohou děti inspirovat také k tomu, aby se tomuto sportu začaly věnovat vážně.</w:t>
      </w:r>
    </w:p>
    <w:p>
      <w:pPr/>
      <w:r>
        <w:rPr/>
        <w:t xml:space="preserve">Pavel Novotný, manažér Snails Orlová:</w:t>
      </w:r>
      <w:r>
        <w:rPr>
          <w:i w:val="1"/>
          <w:iCs w:val="1"/>
        </w:rPr>
        <w:t xml:space="preserve"> „Měly by tady získat informace o našem sportu a popřípadě i o tom, jak se přihlásit a pokračovat, pokud budou mít zájem."</w:t>
      </w:r>
    </w:p>
    <w:p>
      <w:pPr/>
      <w:r>
        <w:rPr/>
        <w:t xml:space="preserve">Ideální věk pro začátek s baseballem je okolo osmi let.</w:t>
      </w:r>
    </w:p>
    <w:p>
      <w:pPr/>
      <w:r>
        <w:rPr/>
        <w:t xml:space="preserve">Pavel Novotný, manažér Snails Orlová: </w:t>
      </w:r>
      <w:r>
        <w:rPr>
          <w:i w:val="1"/>
          <w:iCs w:val="1"/>
        </w:rPr>
        <w:t xml:space="preserve">„Tam mohou hrát spolu kluci i holky. Holky se u nás uplatní maximálně do věku 12 let, to znamená do kategorie mladších kadetů."</w:t>
      </w:r>
    </w:p>
    <w:p>
      <w:pPr/>
      <w:r>
        <w:rPr/>
        <w:t xml:space="preserve">Kluci ale mají v Orlové tu výhodu, že mohou začít mnohem později.</w:t>
      </w:r>
    </w:p>
    <w:p>
      <w:pPr/>
      <w:r>
        <w:rPr/>
        <w:t xml:space="preserve">Pavel Novotný, manažér Snails Orlová: </w:t>
      </w:r>
      <w:r>
        <w:rPr>
          <w:i w:val="1"/>
          <w:iCs w:val="1"/>
        </w:rPr>
        <w:t xml:space="preserve">„Mladší 12 let ještě bereme, protože u mladších kadetů mohou v těch 12ti letech začít, později by už začínat nemohli."</w:t>
      </w:r>
    </w:p>
    <w:p>
      <w:pPr/>
      <w:r>
        <w:rPr/>
        <w:t xml:space="preserve">Orlovský klub Snails má dnes několik týmů.</w:t>
      </w:r>
    </w:p>
    <w:p>
      <w:pPr/>
      <w:r>
        <w:rPr/>
        <w:t xml:space="preserve">Pavel Novotný, manažér Snails Orlová: </w:t>
      </w:r>
      <w:r>
        <w:rPr>
          <w:i w:val="1"/>
          <w:iCs w:val="1"/>
        </w:rPr>
        <w:t xml:space="preserve">„Letos nám v sezoně hrají tři družstva. Jsou to starší žáci, mladší kadeti a muži. Ti nejmladší budou letos po mnoha letech hrát zase play off severní Moravy. V současné době se dělí o první místo s Arrows Ostrava. U mladších kadetů jsme na tom trochu hůř. To je úplně nové družstvo, které letos teprve začalo hrát a tam jsme momentálně předposlední. A muži hrají dvě soutěže, severní i jižní Moravu. Na severní Moravě jsou 2. v tabulce a na jižní se momentálně drží okolo 5. místa."</w:t>
      </w:r>
    </w:p>
    <w:p>
      <w:pPr/>
      <w:r>
        <w:rPr/>
        <w:t xml:space="preserve">A my už jen připomínáme. Basballové hřiště najdete v Orlové-Porubě. A zahrát si může úplně každý.</w:t>
      </w:r>
    </w:p>
    <w:p>
      <w:pPr/>
      <w:r>
        <w:rPr/>
        <w:t xml:space="preserve">Pavel Novotný, manažér Snails Orlová: </w:t>
      </w:r>
      <w:r>
        <w:rPr>
          <w:i w:val="1"/>
          <w:iCs w:val="1"/>
        </w:rPr>
        <w:t xml:space="preserve">„Bude to každou prázdninovou středu vždy od 16.30 do 18 hodin."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39/prijdte-si-vyzkouset-basebal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2026-09-30T16:44:17+02:00</dcterms:created>
  <dcterms:modified xsi:type="dcterms:W3CDTF">2026-09-30T16:44:17+02:00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