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27.7.2011,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Albrechtického sprint triatlonu se zúčastnilo na padesát soutěžících</w:t>
      </w:r>
    </w:p>
    <w:p>
      <w:pPr/>
      <w:r>
        <w:rPr/>
        <w:t xml:space="preserve">Je odstartováno a na padesát závodníků třetího ročníku Albrechtického sprint triatlonu se vrhá do vody. Na 750 metrové dráze však musí čelit silnému větru a vlnám. Před chladnější vodou, která měla jen 19 stupňů, mnohé účastníky chránil neoprén. Závodníci museli rozložit dobře své síly, jelikož je po plavání čekalo ještě 20 kilometrů na kole a šestikilometrový běh. Hlavním organizátorem závodu byl Český červený kříž Karviná.</w:t>
      </w:r>
    </w:p>
    <w:p>
      <w:pPr/>
      <w:r>
        <w:rPr/>
        <w:t xml:space="preserve">Marie Hlaváčová, ředitelka Albrechtického sprin triatlonu: </w:t>
      </w:r>
      <w:r>
        <w:rPr>
          <w:i w:val="1"/>
          <w:iCs w:val="1"/>
        </w:rPr>
        <w:t xml:space="preserve">„Letos poprvé jsme pátým závodem Moravskoslezského poháru, což je pro nás novinka. Nikdy jsme to na takové úrovni nedělali. Máme tady 44 mužů, pět žen a tři štafety. Štafety jsou jen doplňková disciplína. Ty časy se pohybují u těch nejlepších kolem hodiny deseti, patnácti, dvaceti minut. Záleží, jak se povede plavání. Dneska máme velké vlny, které to mohou ovlivnit." </w:t>
      </w:r>
    </w:p>
    <w:p>
      <w:pPr/>
      <w:r>
        <w:rPr/>
        <w:t xml:space="preserve">Ne každému šlo však o časy. Nejstarší účastník, šestašedesátiletý Beskydský dědek, jak si říká, si chtěl hlavně užít klidu.</w:t>
      </w:r>
    </w:p>
    <w:p>
      <w:pPr/>
      <w:r>
        <w:rPr/>
        <w:t xml:space="preserve">Beskydský dědek: </w:t>
      </w:r>
      <w:r>
        <w:rPr>
          <w:i w:val="1"/>
          <w:iCs w:val="1"/>
        </w:rPr>
        <w:t xml:space="preserve">„Já mám doma ženu, dvě dcery a čtyři vnučky. Sedm ženských dohromady. Pro mě je triatlon vysvobození z diskriminačního života u nás v rodině. Proto sem chodím. Letos je to už můj pátý triatlon a dělám to pro radost, protože v mojem věku už nelze očekávat žádné velké výkony. Nejslabší disciplínou je pro mě plavání, to jsem vždy poslední." </w:t>
      </w:r>
    </w:p>
    <w:p>
      <w:pPr/>
      <w:r>
        <w:rPr/>
        <w:t xml:space="preserve">Karel Rechtenberg: </w:t>
      </w:r>
      <w:r>
        <w:rPr>
          <w:i w:val="1"/>
          <w:iCs w:val="1"/>
        </w:rPr>
        <w:t xml:space="preserve">„Jsem z Frýdlantu a triatlon dělám rekreačně, pro zábavu. Plavat moc neumím." </w:t>
      </w:r>
    </w:p>
    <w:p>
      <w:pPr/>
      <w:r>
        <w:rPr/>
        <w:t xml:space="preserve">Lumír Hlaváč z domácího týmu SK Fuga v loňském roce skončil na krásném třetím místě.</w:t>
      </w:r>
    </w:p>
    <w:p>
      <w:pPr/>
      <w:r>
        <w:rPr/>
        <w:t xml:space="preserve">Lumír Hlaváč: „Letos nevím, jak to bude. Protože před necelým měsícem jsem</w:t>
      </w:r>
      <w:r>
        <w:rPr>
          <w:i w:val="1"/>
          <w:iCs w:val="1"/>
        </w:rPr>
        <w:t xml:space="preserve"> absolvoval dlouhý triatlon v Otrokovicích - Ironman. Takže uvidím, jak budu zregenerovaný, jak to půjde. Triatlonu se věnuji zhruba čtyři roky. Běhal jsem a vždy mě to lákalo si to zkusit." </w:t>
      </w:r>
    </w:p>
    <w:p>
      <w:pPr/>
      <w:r>
        <w:rPr/>
        <w:t xml:space="preserve">Na startu se objevilo i pět žen. Největší favoritkou byla Karolína Feberová, která loni získala zlato.</w:t>
      </w:r>
    </w:p>
    <w:p>
      <w:pPr/>
      <w:r>
        <w:rPr/>
        <w:t xml:space="preserve">Karolína Feberová: </w:t>
      </w:r>
      <w:r>
        <w:rPr>
          <w:i w:val="1"/>
          <w:iCs w:val="1"/>
        </w:rPr>
        <w:t xml:space="preserve">„Tohle je můj domácí triatlon, proto jsem tady. Na tento se vždy těším, je to takový vrchol sezóny." </w:t>
      </w:r>
      <w:r>
        <w:rPr/>
        <w:t xml:space="preserve">Jak si myslíte, že vám to dneska půjde, jaká je forma? </w:t>
      </w:r>
      <w:r>
        <w:rPr>
          <w:i w:val="1"/>
          <w:iCs w:val="1"/>
        </w:rPr>
        <w:t xml:space="preserve">„Nevím, mám tady dost silných soupeřek. Určitě to bude boj. Obavy mám z plavání, jsou dnes velké vlny. Fouká a na kole to bude také těžké. Snad by se mi mohl vydařit běh."  </w:t>
      </w:r>
    </w:p>
    <w:p>
      <w:pPr/>
      <w:r>
        <w:rPr/>
        <w:t xml:space="preserve">Na závod se přijel podívat i předseda Moravskoslezského triatlonového svazu.</w:t>
      </w:r>
    </w:p>
    <w:p>
      <w:pPr/>
      <w:r>
        <w:rPr/>
        <w:t xml:space="preserve">Rostislav Matera, předseda Moravskoslezského triatlonového svazu: </w:t>
      </w:r>
      <w:r>
        <w:rPr>
          <w:i w:val="1"/>
          <w:iCs w:val="1"/>
        </w:rPr>
        <w:t xml:space="preserve">„Albrechtický sprint triatlon je součástí Moravskoslezského poháru v triatlonu, který tvoří šest závodů. Jezdí tady jak závodníci, kteří se pravidelně účastní závodů, tak jsem tady viděl hodně místních závodníků. Je to příležitost být bodovaný v tomto poháru, je to pro ně motivace."</w:t>
      </w:r>
    </w:p>
    <w:p>
      <w:pPr/>
      <w:r>
        <w:rPr/>
        <w:t xml:space="preserve"> Již po plavání bylo jasné, že prostředí vyhovuje i dvaatřicetiletému Lukáši Krpcovi, který měl opravdu formu. Po jízdě na kole se ujal vedení a suveréně si doběhl pro první místo. Za čas 1:17 ho v cíli čekal zasoužený polibek.</w:t>
      </w:r>
    </w:p>
    <w:p>
      <w:pPr/>
      <w:r>
        <w:rPr/>
        <w:t xml:space="preserve">Lukáš Krpec: </w:t>
      </w:r>
      <w:r>
        <w:rPr>
          <w:i w:val="1"/>
          <w:iCs w:val="1"/>
        </w:rPr>
        <w:t xml:space="preserve">„Plavání bylo dost těžké, protože byly vlny a orientace byla moc těžká. Nicméně bylo pěkné počastí, nebyla zima. Na kole byl silný vítr, jel jsem sám. Docela to šlo. Běh byl krásný, náročný, kopcovitý. To mi vyhovuje více než rovinky. Byl to krásný závod."</w:t>
      </w:r>
    </w:p>
    <w:p>
      <w:pPr/>
      <w:r>
        <w:rPr/>
        <w:t xml:space="preserve">Doslova sprintem cílem proběhla první žena Karolína Feberová.</w:t>
      </w:r>
    </w:p>
    <w:p>
      <w:pPr/>
      <w:r>
        <w:rPr/>
        <w:t xml:space="preserve">Karolína Feberová: </w:t>
      </w:r>
      <w:r>
        <w:rPr>
          <w:i w:val="1"/>
          <w:iCs w:val="1"/>
        </w:rPr>
        <w:t xml:space="preserve">„Foukal vítr proti kolu, ale jinak se to dalo. Běh je čím dál, tím víc, těžší." </w:t>
      </w:r>
    </w:p>
    <w:p>
      <w:pPr/>
      <w:r>
        <w:rPr/>
        <w:t xml:space="preserve">Organizátoři věří, že na startu čtvrtého ročníku Albrechtického sprint triatlonu bude opět o něco více přihlášených závodníků, kteří si budou chtít změřit své síly.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62/albrechtickeho-sprint-triatlonu-se-zucastnilo-na-padesat-soutez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2026-08-19T21:46:17+02:00</dcterms:created>
  <dcterms:modified xsi:type="dcterms:W3CDTF">2026-08-19T21:46:17+02:00</dcterms:modified>
</cp:coreProperties>
</file>

<file path=docProps/custom.xml><?xml version="1.0" encoding="utf-8"?>
<Properties xmlns="http://schemas.openxmlformats.org/officeDocument/2006/custom-properties" xmlns:vt="http://schemas.openxmlformats.org/officeDocument/2006/docPropsVTypes"/>
</file>