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1.8.2011,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Položení základního kamene Komunitního centra Ostrava</w:t>
      </w:r>
    </w:p>
    <w:p>
      <w:pPr/>
      <w:r>
        <w:rPr/>
        <w:t xml:space="preserve">Jiří Srba, náměstek primátora Ostravy: </w:t>
      </w:r>
      <w:r>
        <w:rPr>
          <w:i w:val="1"/>
          <w:iCs w:val="1"/>
        </w:rPr>
        <w:t xml:space="preserve">„Je to epochální událost, i hendikepování říkají, že něco takového chtěli v MS kraji."</w:t>
      </w:r>
    </w:p>
    <w:p>
      <w:pPr/>
      <w:r>
        <w:rPr/>
        <w:t xml:space="preserve">Jan Žaloudek, budoucí klient centra: </w:t>
      </w:r>
      <w:r>
        <w:rPr>
          <w:i w:val="1"/>
          <w:iCs w:val="1"/>
        </w:rPr>
        <w:t xml:space="preserve">"Projekt představuje důstojnou a ojedinělou šanci pro nás hendikepované na důstojný život."</w:t>
      </w:r>
    </w:p>
    <w:p>
      <w:pPr/>
      <w:r>
        <w:rPr/>
        <w:t xml:space="preserve">Výstavbu centra za asi 100 milionů korun provede společnost ALPINE Bau cz. Město se na financování podílí 20 miliony a zbývajících 80 doplatí Evropská unie. Zařízení bude dokončeno za asi 9 měsíců. Budova bude vybudována na Mařátkově ulici v Mariánských Horách.</w:t>
      </w:r>
    </w:p>
    <w:p>
      <w:pPr/>
      <w:r>
        <w:rPr/>
        <w:t xml:space="preserve">Aleš Kramný, zástupce dodavatele stavby: </w:t>
      </w:r>
      <w:r>
        <w:rPr>
          <w:i w:val="1"/>
          <w:iCs w:val="1"/>
        </w:rPr>
        <w:t xml:space="preserve">„Je to jednoduchý jednopodlažní objekt. Hrubou stavbu plánujeme postavit do konce roku a dílo by mělo být dokončeno do dubna." </w:t>
      </w:r>
    </w:p>
    <w:p>
      <w:pPr/>
      <w:r>
        <w:rPr/>
        <w:t xml:space="preserve">Věra Racková, autorka nápadu na centrum: </w:t>
      </w:r>
      <w:r>
        <w:rPr>
          <w:i w:val="1"/>
          <w:iCs w:val="1"/>
        </w:rPr>
        <w:t xml:space="preserve">„Tam by neměly být ty návštěvní hodiny, ale když tomu klientovi bude smutno, tak tam ta maminka může být a držet ho za ruku."</w:t>
      </w:r>
    </w:p>
    <w:p>
      <w:pPr/>
      <w:r>
        <w:rPr/>
        <w:t xml:space="preserve">V komunitním centru může žít až 18 postižených, dále bude zařízení poskytovat odlehčovací služby pro dalších 6 klientů a denní satcionář pojme až 54 osob.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586/polozeni-zakladniho-kamene-komunitniho-centr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2026-07-09T10:41:22+02:00</dcterms:created>
  <dcterms:modified xsi:type="dcterms:W3CDTF">2026-07-09T10:41:22+02:00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