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SAMet: To jsou besedy, přednášky, koncerty i volná zábava</w:t>
      </w:r>
    </w:p>
    <w:p>
      <w:pPr/>
      <w:r>
        <w:rPr/>
        <w:t xml:space="preserve">Mezi dlouholeté tradice patří i to, že každý ročník má svůj specifický název. Letos je to Samet.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„Je to takové téma, které by nás mohlo vést k úvahám, co je vzácné, elegantní, v našem životě, to celé s podtitulem "V rukavičkách"."</w:t>
      </w:r>
    </w:p>
    <w:p>
      <w:pPr/>
      <w:r>
        <w:rPr/>
        <w:t xml:space="preserve">Nejen o tomto tématu přijedou besedovat a přednášet mnozí zajímaví hosté.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„Mezi hosty bude například Renáta Balcarová, která je předsedkyní vězeňské duchovní služby, František Lizna, katolický kněz, jezuita a disident, velmi svérázný člověk, který na svých pěších poutích po Evropě prošel již tisíce kilometrů. Dále pak například Jaroslav Hynek z YMCA, výborný religionista a psycholog, který se zabývá i studiem nových sekt a náboženství."</w:t>
      </w:r>
    </w:p>
    <w:p>
      <w:pPr/>
      <w:r>
        <w:rPr/>
        <w:t xml:space="preserve">To ale není vše. Pro tvůrčí osoby je připravena i řada workshopů.</w:t>
      </w:r>
    </w:p>
    <w:p>
      <w:pPr/>
      <w:r>
        <w:rPr/>
        <w:t xml:space="preserve">Joanna Bartulcová, spoluorganizátorka:</w:t>
      </w:r>
      <w:r>
        <w:rPr>
          <w:i w:val="1"/>
          <w:iCs w:val="1"/>
        </w:rPr>
        <w:t xml:space="preserve"> „Worshopy budou tvořivé, například pro slečny bude výroba bižuterie, pak bude golfový workshop, workshop umění mýdlových bublin a trochu adrenalinu bude workshop jízdy na motokárách."</w:t>
      </w:r>
    </w:p>
    <w:p>
      <w:pPr/>
      <w:r>
        <w:rPr/>
        <w:t xml:space="preserve">Volný čas zase vyplní večerní koncerty. Relax a prostor pro setkávání najdete třeba také v místní čajovně. Na SAMu se zkrátka pořád něco děje od rána do večera. Setkání je při tom zcela otevřené a zván je úplně každý.</w:t>
      </w:r>
    </w:p>
    <w:p>
      <w:pPr/>
      <w:r>
        <w:rPr/>
        <w:t xml:space="preserve">Joanna Bartulcová, spoluorganizátorka: </w:t>
      </w:r>
      <w:r>
        <w:rPr>
          <w:i w:val="1"/>
          <w:iCs w:val="1"/>
        </w:rPr>
        <w:t xml:space="preserve">„Můžete se přihlásit na celou dobu nebo přijít jen na jakýkoli vámi vybraný program. Veškeré informace jsou na našich webových stránkách </w:t>
      </w:r>
      <w:hyperlink r:id="rId9" w:history="1">
        <w:r>
          <w:rPr>
            <w:i w:val="1"/>
            <w:iCs w:val="1"/>
          </w:rPr>
          <w:t xml:space="preserve">www.samorlova.cz</w:t>
        </w:r>
      </w:hyperlink>
      <w:r>
        <w:rPr>
          <w:i w:val="1"/>
          <w:iCs w:val="1"/>
        </w:rPr>
        <w:t xml:space="preserve">. Je tady také možnost zakoupit si jídlo a také je možné domluvit si přespání, takovou zajímavostí je i spaní v místním kostele."</w:t>
      </w:r>
    </w:p>
    <w:p>
      <w:pPr/>
      <w:r>
        <w:rPr/>
        <w:t xml:space="preserve">SAM Orlová 2011 se koná ve dnech 18.-21.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684/samet-to-jsou-besedy-prednasky-koncerty-i-volna-zabava" TargetMode="External"/><Relationship Id="rId9" Type="http://schemas.openxmlformats.org/officeDocument/2006/relationships/hyperlink" Target="http://www.sa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