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p>
      <w:pPr/>
      <w:r>
        <w:rPr/>
        <w:t xml:space="preserve">Snad každý motorista už v centru Bruntálu marně hledal místo k zaparkování. Parkovacích míst je tady zoufalý nedostatek a městská rada se proto rozhodla zavést v centru placené parkování.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"Máme dostupné statistiky, které říkají, že po zavedení zón placeného parkování dojde k poklesu vytíženosti parkovišť zhruba na 80 procent."</w:t>
      </w:r>
    </w:p>
    <w:p>
      <w:pPr/>
      <w:r>
        <w:rPr/>
        <w:t xml:space="preserve">Anketa, motoristé: 1.</w:t>
      </w:r>
      <w:r>
        <w:rPr>
          <w:i w:val="1"/>
          <w:iCs w:val="1"/>
        </w:rPr>
        <w:t xml:space="preserve"> "Právě že to nepomůže, protože ta auta tady stejně budou. Spíš by to chtělo nějak zvětšit to parkoviště, nebo udělat nějaké podzemní nebo nadzemní parkování, nebo něco takového."</w:t>
      </w:r>
      <w:r>
        <w:rPr/>
        <w:t xml:space="preserve"> 2. </w:t>
      </w:r>
      <w:r>
        <w:rPr>
          <w:i w:val="1"/>
          <w:iCs w:val="1"/>
        </w:rPr>
        <w:t xml:space="preserve">"Toho parkovacího místa je málo a když se za to bude platit, tak nevím, kde ty lidi budou stát. Nevím, nedovedu si to představit."</w:t>
      </w:r>
    </w:p>
    <w:p>
      <w:pPr/>
      <w:r>
        <w:rPr/>
        <w:t xml:space="preserve">Technické služby instalují na vybraných místech zatím jedenáct parkovacích automatů. Placení parkovného budou kontrolovat městští strážníci.</w:t>
      </w:r>
    </w:p>
    <w:p>
      <w:pPr/>
      <w:r>
        <w:rPr/>
        <w:t xml:space="preserve">Anketa, motoristé: 1. </w:t>
      </w:r>
      <w:r>
        <w:rPr>
          <w:i w:val="1"/>
          <w:iCs w:val="1"/>
        </w:rPr>
        <w:t xml:space="preserve">"Ale za 10 korun za hodinu, jak jsem slyšel, tak to by to parkoviště podle toho mělo vypadat."</w:t>
      </w:r>
      <w:r>
        <w:rPr/>
        <w:t xml:space="preserve"> 2. </w:t>
      </w:r>
      <w:r>
        <w:rPr>
          <w:i w:val="1"/>
          <w:iCs w:val="1"/>
        </w:rPr>
        <w:t xml:space="preserve">"Než to řešit placeným parkovištěm, tak bych do té doby, než se tady bude stavět, tak bych využil prostoru, který tady je."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"Ten výnos, který bude z této akce, bude investován zpět do komunikací."</w:t>
      </w:r>
    </w:p>
    <w:p>
      <w:pPr/>
      <w:r>
        <w:rPr/>
        <w:t xml:space="preserve">Výnosy z parkovného umožní například zvelebit parkoviště za starou radnicí. Radnice jej hodlá opravit nejpozději do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2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2026-06-29T08:19:16+02:00</dcterms:created>
  <dcterms:modified xsi:type="dcterms:W3CDTF">2026-06-29T08:19:16+02:00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