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25.8.2011, 00:18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Zvýšená agresivita pachatelů při krádežích kde se vytahují zbraně</w:t>
      </w:r>
    </w:p>
    <w:p>
      <w:pPr/>
      <w:r>
        <w:rPr/>
        <w:t xml:space="preserve">První případ se stal v novojičínské prodejně v červnu, kdy skupina třech pachatelů kradla kosmetiku. Jeden hlídal, další dva zboží přemísťovali přímo do batohu, který jeden z pachatelů bez zaplacení vynášel ven. Pachatele zadržel pracovník bezpečnostní služby. Duchapřítomná prodavačka zablokovala dveře, které ale společnými silami všichni tři pachatelé rozbili a utekli z prodejny.</w:t>
      </w:r>
    </w:p>
    <w:p>
      <w:pPr/>
      <w:r>
        <w:rPr/>
        <w:t xml:space="preserve">Petr Gřes, PČR Nový Jičín: </w:t>
      </w:r>
      <w:r>
        <w:rPr>
          <w:i w:val="1"/>
          <w:iCs w:val="1"/>
        </w:rPr>
        <w:t xml:space="preserve">"Na základě zveřejněných kamerových záběrů se pachatelé policistům přihlásili sami, v současné době jsou vyšetřováni." </w:t>
      </w:r>
    </w:p>
    <w:p>
      <w:pPr/>
      <w:r>
        <w:rPr/>
        <w:t xml:space="preserve">Škoda na majetku prodejny se vyšplhala k 11 tisícům korun, kradené zboží mělo hodnotu 700 korun. Další podobný případ se stal v polovině srpna, kdy dva mladiství pachatelé společně s 20 letým kamarádem odcizili dvě čokolády v ceně 50 korun. Když si prodavačka všimla krádeže, šla uzamknout prodejnu. Jeden z mladistvých pachatelů do ní strčil tak silně, že upadla. Jednomu se podařilo utéct, další dva nákupním košíkem házeli a najížděli do uzamčených vstupních dveří prodejny až skleněnou výplň rozbili. Všechny tři pachatele policie zadržela.</w:t>
      </w:r>
    </w:p>
    <w:p>
      <w:pPr/>
      <w:r>
        <w:rPr/>
        <w:t xml:space="preserve">Petr Gřes, PČR Nový Jičín:</w:t>
      </w:r>
      <w:r>
        <w:rPr>
          <w:i w:val="1"/>
          <w:iCs w:val="1"/>
        </w:rPr>
        <w:t xml:space="preserve"> "V současné době policisté prošetřují stále více oznámení od prodavaček a ostrahy prodejen v souvislosti s pácháním drobných krádeží. Pachatelé se nebrání použít i fyzického násilí a mnohdy pro paštiku či čokoládu jsou schopni způsobit zranění těmto zaměstnancům." </w:t>
      </w:r>
    </w:p>
    <w:p>
      <w:pPr/>
      <w:r>
        <w:rPr/>
        <w:t xml:space="preserve">Další případ se stal v Kopřivnici. Tady policisté prověřují oznámení prodavačky, kterou násilník ohrožoval nožem, naštěstí svůj čin nedokončil a z prodejny utekl. Podle slov policie se drobných krádeží dopouštějí lidé všech věkových kategorií a sociálního postavení. Jejich agresivitu si policisté vysvětlují větší troufalostí lidí.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7725/zvysena-agresivita-pachatelu-pri-kradezich-kde-se-vytahuji-zbran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2026-06-07T10:53:23+02:00</dcterms:created>
  <dcterms:modified xsi:type="dcterms:W3CDTF">2026-06-07T10:53:23+02:00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