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Zlatý Ámos 2009 putuje do Karviné</w:t>
      </w:r>
    </w:p>
    <w:p>
      <w:pPr/>
      <w:r>
        <w:rPr/>
        <w:t xml:space="preserve">Když na konci února proběhlo regionální kolo ankety o nejoblíbenějšího učitele v sále karvinského Juventusu, nikdo nemohl tušit, že jedna z vítězek tohoto kola, Lucie Andělová ze Základní školy Komenského, v Praze zvítězí a stane se nejoblíbenější učitelkou v naší zemi. V soutěžním klání o cenu Zlatý Ámos porazila paní učitelka Andělová šest finalistů z různých koutů naší republiky.</w:t>
      </w:r>
    </w:p>
    <w:p>
      <w:pPr/>
      <w:r>
        <w:rPr/>
        <w:t xml:space="preserve">Lucie Andělová, nejoblíbenější učitelka: </w:t>
      </w:r>
      <w:r>
        <w:rPr>
          <w:i w:val="1"/>
          <w:iCs w:val="1"/>
        </w:rPr>
        <w:t xml:space="preserve">"Nápad vznikl u deváťáků, které jsem měla coby třídní učitelka v minulých čtyřech letech a ti se rozhodli rozjet tuhle anketu pak na celé škole. Takže asi tak. Za sebe musím říct, že mě to tedy velmi potěšilo a cením si prvenství v té anketě. Především ale chci poděkovat tady mým třem obhájcům, kteří se bili opravdu lví silou. Musím říct, že je to pro mě, coby učitele, moc hezký zážitek a všem za to děkuju."</w:t>
      </w:r>
    </w:p>
    <w:p>
      <w:pPr/>
      <w:r>
        <w:rPr/>
        <w:t xml:space="preserve">Dagmar Regelová, spoluorganizátorka soutěže Zlatý Ámos: </w:t>
      </w:r>
      <w:r>
        <w:rPr>
          <w:i w:val="1"/>
          <w:iCs w:val="1"/>
        </w:rPr>
        <w:t xml:space="preserve">"Celá ta soutěž slouží, podle mě, k posílení prestiže učitelského povolání ve společnosti. Myslím si, že tato práce je ještě silně podhodnocena, a že je třeba, aby si veřejnost uvědomila, jak zodpovědná je práce pedagoga."</w:t>
      </w:r>
    </w:p>
    <w:p>
      <w:pPr/>
      <w:r>
        <w:rPr/>
        <w:t xml:space="preserve">Dojmy z vítězství a rozhovor s nejoblíbenější učitelkou, Lucií Andělovou, vám přineseme v některém z dalších článků.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774/zlaty-amos-2009-putuje-do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2026-07-07T09:21:39+02:00</dcterms:created>
  <dcterms:modified xsi:type="dcterms:W3CDTF">2026-07-07T09:21:39+02:00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