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prvňáčci poprvé usedli do lavic. Na ZŠ Moravská byl i  maskot Flóriánek</w:t>
      </w:r>
    </w:p>
    <w:p>
      <w:pPr/>
      <w:r>
        <w:rPr/>
        <w:t xml:space="preserve">Popřát jim přišel primátor města i maskotem Flóriánkem. Malí školáci dostali dárky a spolužáky z páté třídy byli pasováni na prvňáky. A jak to vypadalo v některých rodinách dnes ráno?</w:t>
      </w:r>
    </w:p>
    <w:p>
      <w:pPr/>
      <w:r>
        <w:rPr/>
        <w:t xml:space="preserve">Radim Maršálek: </w:t>
      </w:r>
      <w:r>
        <w:rPr>
          <w:i w:val="1"/>
          <w:iCs w:val="1"/>
        </w:rPr>
        <w:t xml:space="preserve">„Už nemohla dospat dnes a asi od půl sedmé už chtěla jít do školy. Těšila se moc."</w:t>
      </w:r>
    </w:p>
    <w:p>
      <w:pPr/>
      <w:r>
        <w:rPr/>
        <w:t xml:space="preserve">Jaký je to pro vás pocit, jako maminku, že vaše dítě jde do první třídy?</w:t>
      </w:r>
    </w:p>
    <w:p>
      <w:pPr/>
      <w:r>
        <w:rPr/>
        <w:t xml:space="preserve">Pavla Maršálková:</w:t>
      </w:r>
      <w:r>
        <w:rPr>
          <w:i w:val="1"/>
          <w:iCs w:val="1"/>
        </w:rPr>
        <w:t xml:space="preserve"> „Asi jako pro každou matku, žalostný. Jde vidět jak vyrostla za ty roky, jak je velká holka. Už se moc těšíme, jak začne chodit do školy a snad bude nosit samé jedničky."</w:t>
      </w:r>
    </w:p>
    <w:p>
      <w:pPr/>
      <w:r>
        <w:rPr/>
        <w:t xml:space="preserve">Andrea Maršálková:</w:t>
      </w:r>
      <w:r>
        <w:rPr>
          <w:i w:val="1"/>
          <w:iCs w:val="1"/>
        </w:rPr>
        <w:t xml:space="preserve"> „Já se tam chci nejvíce naučit číst."</w:t>
      </w:r>
    </w:p>
    <w:p>
      <w:pPr/>
      <w:r>
        <w:rPr/>
        <w:t xml:space="preserve">Lenka Votipková:</w:t>
      </w:r>
      <w:r>
        <w:rPr>
          <w:i w:val="1"/>
          <w:iCs w:val="1"/>
        </w:rPr>
        <w:t xml:space="preserve"> „Nervozita, první den. Je to takové složitější. Snad se mu bude dařit ve škole."</w:t>
      </w:r>
    </w:p>
    <w:p>
      <w:pPr/>
      <w:r>
        <w:rPr/>
        <w:t xml:space="preserve">František Fodor: </w:t>
      </w:r>
      <w:r>
        <w:rPr>
          <w:i w:val="1"/>
          <w:iCs w:val="1"/>
        </w:rPr>
        <w:t xml:space="preserve">„Těší se na všechno. Na nové kamarády, možná tam budou i ze školky, takže to bude mít o to lehčí, že tam nebude sám. Je také nervózní. Neví co ho čeká, ale už jsme se tady byli podívat. Snad to bude dobré."</w:t>
      </w:r>
    </w:p>
    <w:p>
      <w:pPr/>
      <w:r>
        <w:rPr/>
        <w:t xml:space="preserve">Adam Farný:</w:t>
      </w:r>
      <w:r>
        <w:rPr>
          <w:i w:val="1"/>
          <w:iCs w:val="1"/>
        </w:rPr>
        <w:t xml:space="preserve"> „Brečí, že chtěl mít aktovku a nenechal si vysvětlit, že tady dneska aktovku nepotřebujem."</w:t>
      </w:r>
    </w:p>
    <w:p>
      <w:pPr/>
      <w:r>
        <w:rPr/>
        <w:t xml:space="preserve">Matěj Farný:</w:t>
      </w:r>
      <w:r>
        <w:rPr>
          <w:i w:val="1"/>
          <w:iCs w:val="1"/>
        </w:rPr>
        <w:t xml:space="preserve"> „Těším se až tam půjdu."</w:t>
      </w:r>
    </w:p>
    <w:p>
      <w:pPr/>
      <w:r>
        <w:rPr/>
        <w:t xml:space="preserve">Marie Farná, babička: </w:t>
      </w:r>
      <w:r>
        <w:rPr>
          <w:i w:val="1"/>
          <w:iCs w:val="1"/>
        </w:rPr>
        <w:t xml:space="preserve">„První věc, na kterou jsem pomyslela ráno bylo. No jo to tak uteklo. Vzpomínám si, jak jsem já kluka vedla do školy. Člověk zjistí jak to letí." 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„Musím říct, že mám trochu trému, nebo měl jsem, tak jako ty děti. Přeji dětem jen hodně štěstí, zdraví. Ať mají chuť po vědomostech. Ať se jim daří do života."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835/havirovsti-prvnacci-poprve-usedli-do-lavic-na-zs-moravska-byl-i--maskot-flori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2026-08-19T15:15:36+02:00</dcterms:created>
  <dcterms:modified xsi:type="dcterms:W3CDTF">2026-08-19T15:15:36+02:00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