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mají ke knihám blízko, knižní jarmark vítají</w:t>
      </w:r>
    </w:p>
    <w:p>
      <w:pPr/>
      <w:r>
        <w:rPr/>
        <w:t xml:space="preserve">Halina Molinová, ředitelka knihovny: </w:t>
      </w:r>
      <w:r>
        <w:rPr>
          <w:i w:val="1"/>
          <w:iCs w:val="1"/>
        </w:rPr>
        <w:t xml:space="preserve">"Já jsem strašně šťastná, že ten knižní jarmark přetrvává, že nekončí tradice, že už je to sedmnáct let co tento jarmark pořádáme a řekla bych, že jsme si udělali malou sondu a ten za ten jeden den tady projde asi 4000 lidí, občanů Karviné, a to nás strašně těší."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"Já si myslím, že Karviná je kulturní město, a to právě dokladuje ta účast čtenářů v knihovně, která je velmi bohatá."</w:t>
      </w:r>
    </w:p>
    <w:p>
      <w:pPr/>
      <w:r>
        <w:rPr/>
        <w:t xml:space="preserve">A jaké literatuře dáváte přednost vy a co jste naposledy četli?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osobně jsem dříve četl hodně beletrii a teď je pravda, že čtu zejména literaturu faktu. Naposledy jsem tuším četl od Leo Urise knihu, kde se popisoval vznik Izraele." "Je to vynikající věc, jmenuje se to Léto v řecké taverně, americký příběh člověka, který potom zůstal v Řecku, tam se naučil vařit a vést tavernu a kromě toho je tam vzácnost, je tam několik zajímavých receptů, které se dají velice lehce použít." "No teď jsem četla jenom nějaký cestopis a co čtu hodně, tak divy světa." "Já čtu momentálně ve slovenském jazyce Čachtickou paní ."</w:t>
      </w:r>
    </w:p>
    <w:p>
      <w:pPr/>
      <w:r>
        <w:rPr/>
        <w:t xml:space="preserve">Jarmark byl tradičně obohacen o pestrý kulturní program, vystoupení a soutěže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891/karvinaci-maji-ke-kniham-blizko-knizni-jarmark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2026-08-05T01:12:52+02:00</dcterms:created>
  <dcterms:modified xsi:type="dcterms:W3CDTF">2026-08-05T01:12:52+02:00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