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14.9.2011,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získala dotaci na likvidaci povodňových škod,do konce roku budou probíhat opravy</w:t>
      </w:r>
    </w:p>
    <w:p>
      <w:pPr/>
      <w:r>
        <w:rPr/>
        <w:t xml:space="preserve">Lukáš Raszyk, náměstek primátora: </w:t>
      </w:r>
      <w:r>
        <w:rPr>
          <w:i w:val="1"/>
          <w:iCs w:val="1"/>
        </w:rPr>
        <w:t xml:space="preserve">"Teď máme rozjeté asi čtyři akce, na které jsme získali dotaci, tou první a největší je oprava komunikace za mostem v Karviné-Loukách. Tady bych také řekl, že se nám podařilo, díky soutěži, snížit rozpočtové náklady z 19 na cirka 17 milionu korun."</w:t>
      </w:r>
    </w:p>
    <w:p>
      <w:pPr/>
      <w:r>
        <w:rPr/>
        <w:t xml:space="preserve">Silnice vede z Louk až k Archeoparku, je široká 5,5 metru a dlouhá přes jeden kilometr.</w:t>
      </w:r>
    </w:p>
    <w:p>
      <w:pPr/>
      <w:r>
        <w:rPr/>
        <w:t xml:space="preserve">Šárka Swiderová, mluvčí MMK: </w:t>
      </w:r>
      <w:r>
        <w:rPr>
          <w:i w:val="1"/>
          <w:iCs w:val="1"/>
        </w:rPr>
        <w:t xml:space="preserve">"Celá ta silnice se bude kompletně rekonstruovat, to znamená bude mít lepší povrch, tak, aby to nebyl tankodrom jako dnes. Pochopitelně okraje té cesty obrubníky propustky, bude to kompletní rekonstrukce modernizace cesty."</w:t>
      </w:r>
    </w:p>
    <w:p>
      <w:pPr/>
      <w:r>
        <w:rPr/>
        <w:t xml:space="preserve">Silnice by se měla opravit ještě do konce roku.</w:t>
      </w:r>
    </w:p>
    <w:p>
      <w:pPr/>
      <w:r>
        <w:rPr/>
        <w:t xml:space="preserve">Lukáš Raszyk, náměstek primátora:</w:t>
      </w:r>
      <w:r>
        <w:rPr>
          <w:i w:val="1"/>
          <w:iCs w:val="1"/>
        </w:rPr>
        <w:t xml:space="preserve"> "Tou další větší akcí je oprava mostku, který je v Lázních Darkov, nachází se mezi Tescem a lázněmi Darkov, tato akce by měla začít už tento týden, a proto i tímto bychom rádi požádali občany o shovívavost."</w:t>
      </w:r>
    </w:p>
    <w:p>
      <w:pPr/>
      <w:r>
        <w:rPr/>
        <w:t xml:space="preserve">Anketa, obyvatelka Karviné: </w:t>
      </w:r>
      <w:r>
        <w:rPr>
          <w:i w:val="1"/>
          <w:iCs w:val="1"/>
        </w:rPr>
        <w:t xml:space="preserve">"Musí se všecko vydržet, chcete žít, no já taky, tak to musíme vydržet."</w:t>
      </w:r>
    </w:p>
    <w:p>
      <w:pPr/>
      <w:r>
        <w:rPr/>
        <w:t xml:space="preserve">Šárka Swiderová, mluvčí MMK:</w:t>
      </w:r>
      <w:r>
        <w:rPr>
          <w:i w:val="1"/>
          <w:iCs w:val="1"/>
        </w:rPr>
        <w:t xml:space="preserve"> "Lávka se nespravovala nejméně 50 let, je to na ni vidět. Zpevní se i břehy toho potoka, protože jak známo tak povodně nám udělaly paseku především tím, že se rozšířily ty toky, u kterých by se řeklo, že tam normálně teče 10 cm vody, takže Mlýnka tu lávku totálně zdevastovala jenom tím, že se rozlila do sedmi metrů okolo."</w:t>
      </w:r>
    </w:p>
    <w:p>
      <w:pPr/>
      <w:r>
        <w:rPr/>
        <w:t xml:space="preserve">Lávka celkově změní svou velikost, bude širší a pohodlnější, využívat ji budou i nadále pěší a cyklisté.</w:t>
      </w:r>
    </w:p>
    <w:p>
      <w:pPr/>
      <w:r>
        <w:rPr/>
        <w:t xml:space="preserve">Šárka Swiderová, mluvčí MMK: </w:t>
      </w:r>
      <w:r>
        <w:rPr>
          <w:i w:val="1"/>
          <w:iCs w:val="1"/>
        </w:rPr>
        <w:t xml:space="preserve">"Bude to stát zhruba 3 miliony korun, z toho město zaplatí asi milion sedm set tisíc právě proto, že ta lávka bude opravdu nová."</w:t>
      </w:r>
    </w:p>
    <w:p>
      <w:pPr/>
      <w:r>
        <w:rPr/>
        <w:t xml:space="preserve">Při loňských povodních došlo také k sesuvu půdy pod Rájeckým kopcem a poškození tamní cesty. Krajnice svahu je již zpěvněná.</w:t>
      </w:r>
    </w:p>
    <w:p>
      <w:pPr/>
      <w:r>
        <w:rPr/>
        <w:t xml:space="preserve">Šárka Swiderová, mluvčí MMK: </w:t>
      </w:r>
      <w:r>
        <w:rPr>
          <w:i w:val="1"/>
          <w:iCs w:val="1"/>
        </w:rPr>
        <w:t xml:space="preserve">"My jsme investovali zatím do zpevnění toho svahu tak, aby neujížděl, asi 3 miliony korun. Teď čekáme na to, jestli nám ministerstvo přizná, nebo nepřizná dalších zhruba 14-15 milionu korun na to, abychom mohli udělat opravdu definitivní opatření a z gruntu opravit tu cestu směrem až tedy k domům, které jsou dole. To vyjádření čekáme ještě letos na podzim, ale pochopitelně když ho dostaneme v říjnu, tak nebudeme schopni tu cestu ještě postavit, čili zhruba na jaře příštího roku bychom tu cestu mohli postavit."</w:t>
      </w:r>
    </w:p>
    <w:p>
      <w:pPr/>
      <w:r>
        <w:rPr/>
        <w:t xml:space="preserve">Neméně důležité jsou ještě další opravy, které má město v plánu a které budou stát zhruba dva miliony korun, Jde o opravy vtokové a výtokové strany bezejmenného potoka v Dubině a potoka v lesoparku Bažantnice.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987/karvina-ziskala-dotaci-na-likvidaci-povodnovych-skoddo-konce-roku-budou-probihat-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2026-08-05T02:51:36+02:00</dcterms:created>
  <dcterms:modified xsi:type="dcterms:W3CDTF">2026-08-05T02:51:36+02:00</dcterms:modified>
</cp:coreProperties>
</file>

<file path=docProps/custom.xml><?xml version="1.0" encoding="utf-8"?>
<Properties xmlns="http://schemas.openxmlformats.org/officeDocument/2006/custom-properties" xmlns:vt="http://schemas.openxmlformats.org/officeDocument/2006/docPropsVTypes"/>
</file>