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Situace v orlovském hokeji se konečně ujasnila</w:t>
      </w:r>
    </w:p>
    <w:p>
      <w:pPr/>
      <w:r>
        <w:rPr/>
        <w:t xml:space="preserve">Minulý týden jednali orlovští zastupitelé o nové situaci kolem hokeje. Druholigový tým stále neměl dohodu s Karvinou a chtěl se vrátit zpět do Orlové. Po víkendu je ale opět vše jinak. Karviná na druhou ligu nakonec kývla a druholigový tým se do Orlové vracet nebude.</w:t>
      </w:r>
    </w:p>
    <w:p>
      <w:pPr/>
      <w:r>
        <w:rPr/>
        <w:t xml:space="preserve">Radislav Mojžíšek (SNK-ED), místostarosta Orlové:</w:t>
      </w:r>
      <w:r>
        <w:rPr>
          <w:i w:val="1"/>
          <w:iCs w:val="1"/>
        </w:rPr>
        <w:t xml:space="preserve"> „My jsme se při jednání zastupitelstva snažili vyjít vstříc divákům a obyvatelům města i hokejistům a naši hokejové mládeži. Takže zastupitelstvo nakonec i souhlasilo s návratem druhé ligy zpátky. Ačkoli rozhodnutí bývalého vedení hokeje tady nepřineslo zrovna dobrou situaci. Ale město se zachovalo velkoryse."</w:t>
      </w:r>
    </w:p>
    <w:p>
      <w:pPr/>
      <w:r>
        <w:rPr/>
        <w:t xml:space="preserve">Orlová tedy nakonec uvidí krajský přebor. Hned první zápas této soutěže ale ukázal, že o hokej je ve městě stále zájem.</w:t>
      </w:r>
    </w:p>
    <w:p>
      <w:pPr/>
      <w:r>
        <w:rPr/>
        <w:t xml:space="preserve">Radislav Mojžíšek (SNK-ED), místostarosta Orlové:</w:t>
      </w:r>
      <w:r>
        <w:rPr>
          <w:i w:val="1"/>
          <w:iCs w:val="1"/>
        </w:rPr>
        <w:t xml:space="preserve"> „Chtěli jsme pro naše diváky přinést co nejvyšší soutěž. Ale nedělní zápas krajského přeboru a jeho návštěva, která byla možná ještě vyšší, než na druholigová utkání, ukázala, že i tak tady zájem o hokej pořád je. Takže doufám, že fanoušci celou situaci pochopili a budou se snažit podporovat Orlovou i v krajském přeboru."</w:t>
      </w:r>
    </w:p>
    <w:p>
      <w:pPr/>
      <w:r>
        <w:rPr/>
        <w:t xml:space="preserve">Město má v celé situaci od počátku jasno. Hokej chce podporovat a dělat vše pro to, aby se dařilo mládeži i týmu dospělých.</w:t>
      </w:r>
    </w:p>
    <w:p>
      <w:pPr/>
      <w:r>
        <w:rPr/>
        <w:t xml:space="preserve">Radislav Mojžíšek (SNK-ED), místostarosta Orlové:</w:t>
      </w:r>
      <w:r>
        <w:rPr>
          <w:i w:val="1"/>
          <w:iCs w:val="1"/>
        </w:rPr>
        <w:t xml:space="preserve"> „Všechny podmínky, které byly dohodnuty, platí. Takže tady bude i nadále bezplatná ledová plocha pro mládežníky i pro tým krajského přeboru. Taktéž už byla vyplacena dotace pro tento rok ve výši 3.750 tisíc a věřím, že i do budoucna to bude obdobné."</w:t>
      </w:r>
    </w:p>
    <w:p>
      <w:pPr/>
      <w:r>
        <w:rPr/>
        <w:t xml:space="preserve">Orlovští fanoušci při tom některé hráče druholigové Karviné uvidí i na domácím ledě. Oba týmy chtějí spolupracovat.</w:t>
      </w:r>
    </w:p>
    <w:p>
      <w:pPr/>
      <w:r>
        <w:rPr/>
        <w:t xml:space="preserve">Daniel Marosz, prezident klubu:</w:t>
      </w:r>
      <w:r>
        <w:rPr>
          <w:i w:val="1"/>
          <w:iCs w:val="1"/>
        </w:rPr>
        <w:t xml:space="preserve"> „Spolupráce je domluvená. V Orlové by měli působit hráči karvinské 4. lajny a pomáhat tak k tomu, aby naše výsledky byly co nejlepší."</w:t>
      </w:r>
    </w:p>
    <w:p>
      <w:pPr/>
      <w:r>
        <w:rPr/>
        <w:t xml:space="preserve">Vstup do nové sezony pak orlovskému týmu vyšel. Před výbornou domácí kulisou porazili naši hráči v neděli rivala z Kopřivnice.</w:t>
      </w:r>
    </w:p>
    <w:p>
      <w:pPr/>
      <w:r>
        <w:rPr/>
        <w:t xml:space="preserve">Daniel Marosz, prezident klubu:</w:t>
      </w:r>
      <w:r>
        <w:rPr>
          <w:i w:val="1"/>
          <w:iCs w:val="1"/>
        </w:rPr>
        <w:t xml:space="preserve"> „Vstoupiil jsme do sezony vítězným zápasem. Sice dramaticky a vítězný gól jsme dávali 6 sekund před koncem. Důležité ale je, že se vyhrálo."</w:t>
      </w:r>
    </w:p>
    <w:p>
      <w:pPr/>
      <w:r>
        <w:rPr/>
        <w:t xml:space="preserve">Cíle týmu tak zůstávají vysoké.</w:t>
      </w:r>
    </w:p>
    <w:p>
      <w:pPr/>
      <w:r>
        <w:rPr/>
        <w:t xml:space="preserve">Daniel Marosz, prezident klubu:</w:t>
      </w:r>
      <w:r>
        <w:rPr>
          <w:i w:val="1"/>
          <w:iCs w:val="1"/>
        </w:rPr>
        <w:t xml:space="preserve"> „Ano. Cíle jsou opravdu vysoké. Kopřivnice mají opravdu silné mužstvo, takže se ukázalo, že Orlová by na to měla mít."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072/situace-v-orlovskem-hokeji-se-konecne-ujasn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2026-07-01T18:49:26+02:00</dcterms:created>
  <dcterms:modified xsi:type="dcterms:W3CDTF">2026-07-01T18:49:26+02:00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