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Debata o chystané těžbě v orlovské osadě Výhoda</w:t>
      </w:r>
    </w:p>
    <w:p>
      <w:pPr/>
      <w:r>
        <w:rPr/>
        <w:t xml:space="preserve">Nejprve zde proběhlo setkání s představiteli OKD a města. Poté se lidé mohli rozejít k jednotlivým pracovním skupinám a ptát se na detaily, které s těžbou souvisí.</w:t>
      </w:r>
    </w:p>
    <w:p>
      <w:pPr/>
      <w:r>
        <w:rPr/>
        <w:t xml:space="preserve">Jiří Bobrek, Osadní výbor Výhoda:</w:t>
      </w:r>
      <w:r>
        <w:rPr>
          <w:i w:val="1"/>
          <w:iCs w:val="1"/>
        </w:rPr>
        <w:t xml:space="preserve"> „To aby se lidé mohli dozvědět pro případ, že se pod Výhodou bude těžit, jaké mají šance, jakou formou bude prováděno odškodňování za budoucí důlní škody. Věřme v to, že se tady těžit nebude. Osadní výbor Výhoda již připravil i program revitalizace Výhody. A OKD by zde mělo hradit za důlní škody z let 1985 až 95, kdy se už pod Výhodou v 18. kře těžilo."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„Z pohledu města se tady chceme dozvědět především nové informace. Víme, že už běží zpracovávání dokumentace EIA a jsou prováděny další kroky, takže nás zajímá, co vše se dozvíme. Jinak jsme rovněž jedni z účastníků celého řízení a takto budeme k té záležitosti i přistupovat. Samozřejmě bychom byli rádi, aby tato lokalita zůstala jako rozvojová, tak jak ji máme i podle územního plánu."</w:t>
      </w:r>
    </w:p>
    <w:p>
      <w:pPr/>
      <w:r>
        <w:rPr/>
        <w:t xml:space="preserve">A jaký je nyní aktuální stav chystané těžby ze strany OKD?</w:t>
      </w:r>
    </w:p>
    <w:p>
      <w:pPr/>
      <w:r>
        <w:rPr/>
        <w:t xml:space="preserve">Radim Tabášek, ředitel pro HR a rozvoj revíru: </w:t>
      </w:r>
      <w:r>
        <w:rPr>
          <w:i w:val="1"/>
          <w:iCs w:val="1"/>
        </w:rPr>
        <w:t xml:space="preserve">„Aktuální stav je takový, že Důl Karviná zpracovává dokumentaci vlivu těžby na životní prostředí. Firma najatá na tuto práci dává dohromady veškeré podklady a ke konci roku by mělo být vše hotovo a předloženo na Ministerstvo životního prostředí."</w:t>
      </w:r>
    </w:p>
    <w:p>
      <w:pPr/>
      <w:r>
        <w:rPr/>
        <w:t xml:space="preserve">Další posun a nové informace by měl tedy přinést příští rok.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131/debata-o-chystane-tezbe-v-orlovske-osade-vy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2026-07-01T20:43:10+02:00</dcterms:created>
  <dcterms:modified xsi:type="dcterms:W3CDTF">2026-07-01T20:43:10+02:00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