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Stovky lidí navštívily o víkendu průmyslovou zónu Nové Pole</w:t>
      </w:r>
    </w:p>
    <w:p>
      <w:pPr/>
      <w:r>
        <w:rPr/>
        <w:t xml:space="preserve">Výrobní haly tří firem, Shimana, Gates a Mölnlycke, sídlící na Novém Poli otevřely své prostory pro veřejnost v rámci Dne otevřených dveří. Lidé tak mohli nahlédnout do prostor, kam se obyčejně nedostanou a dozvědět se spoustu zajímavých věcí nebo se poptat na volná pracovní místa.</w:t>
      </w:r>
    </w:p>
    <w:p>
      <w:pPr/>
      <w:r>
        <w:rPr/>
        <w:t xml:space="preserve">Petra Šlichtová, vedoucí personálního oddělení:</w:t>
      </w:r>
      <w:r>
        <w:rPr>
          <w:i w:val="1"/>
          <w:iCs w:val="1"/>
        </w:rPr>
        <w:t xml:space="preserve"> "Lidé u nás dělají práci montážního dělníka, montují komponenty do jízdních kol a pak dělají na odděleních třískové obrábění, tepelného spracování a lisování za studena."</w:t>
      </w:r>
    </w:p>
    <w:p>
      <w:pPr/>
      <w:r>
        <w:rPr/>
        <w:t xml:space="preserve">Nyní nabízí Shimano volná místa pro montážní dělníky a inženýry do výroby.</w:t>
      </w:r>
    </w:p>
    <w:p>
      <w:pPr/>
      <w:r>
        <w:rPr/>
        <w:t xml:space="preserve">Petra Šlichtová, vedoucí personálního oddělení:</w:t>
      </w:r>
      <w:r>
        <w:rPr>
          <w:i w:val="1"/>
          <w:iCs w:val="1"/>
        </w:rPr>
        <w:t xml:space="preserve"> "V současné době hledáme těch lidí zhruba deset do toho provozu, myslím toho montážního dělníka nebo brigádníka a sháníme tuším tři inženýry."</w:t>
      </w:r>
    </w:p>
    <w:p>
      <w:pPr/>
      <w:r>
        <w:rPr/>
        <w:t xml:space="preserve">Lidé si tady mohli prohlédnout reprezentativní prostory, shlédli prezentaci o společnosti a prohlédli si výrobní haly.</w:t>
      </w:r>
    </w:p>
    <w:p>
      <w:pPr/>
      <w:r>
        <w:rPr/>
        <w:t xml:space="preserve">Anketa: </w:t>
      </w:r>
      <w:r>
        <w:rPr>
          <w:i w:val="1"/>
          <w:iCs w:val="1"/>
        </w:rPr>
        <w:t xml:space="preserve">"Nedostanete se jen tak, do takové továrny, přijeli jsme s manželem kvůli syna, který je po maturitě, nechce jít dál studovat a vzali jsme i jeho kamaráda, který se taky vyučil a hledá práci, tak aby se kluci podívali, co se nabízí."</w:t>
      </w:r>
    </w:p>
    <w:p>
      <w:pPr/>
      <w:r>
        <w:rPr/>
        <w:t xml:space="preserve">Další, kdo zpřístupnil své haly byla firma Gates, která shodou okolností prvního října, přesně na den, slavila 100 leté výročí od založení společnosti ve Spojených státech.</w:t>
      </w:r>
    </w:p>
    <w:p>
      <w:pPr/>
      <w:r>
        <w:rPr/>
        <w:t xml:space="preserve">Tomáš Klvaňa, personální ředitels společnosti: </w:t>
      </w:r>
      <w:r>
        <w:rPr>
          <w:i w:val="1"/>
          <w:iCs w:val="1"/>
        </w:rPr>
        <w:t xml:space="preserve">"Zájemci z řad veřejnosti nebo z řad zaměstanců a jejich rodinných příslušníků mohou dnes v podstatě navštívit jednotlivé provozy, podívat se spolu s průvodcem na jednotlivá stanoviště, podívat se, co se na těch jednotlivých stanovištích děje a v podstatě si osahat ty výrobky, které vyrábíme. Vyrábíme hydraulické komponenty, konkrétně montujeme hydraulické hadice a vyrábíme součástky na ty hadice." </w:t>
      </w:r>
    </w:p>
    <w:p>
      <w:pPr/>
      <w:r>
        <w:rPr/>
        <w:t xml:space="preserve">V této firmě je zaměstnáno 230 kmenových zaměstanců.</w:t>
      </w:r>
    </w:p>
    <w:p>
      <w:pPr/>
      <w:r>
        <w:rPr/>
        <w:t xml:space="preserve">Tomáš Klvaňa, personální ředitel společnosti: </w:t>
      </w:r>
      <w:r>
        <w:rPr>
          <w:i w:val="1"/>
          <w:iCs w:val="1"/>
        </w:rPr>
        <w:t xml:space="preserve">"Máme volná pracovní místa, jsou to především volná místa ve výrobě, to znamená pozice operátor výrobní linky. Nejlepší bude, když se uchazeči nebo zájemci o práci zastaví u nás na personálním oddělení a budou se konkrétně informovat na volná pracovní místa."</w:t>
      </w:r>
    </w:p>
    <w:p>
      <w:pPr/>
      <w:r>
        <w:rPr/>
        <w:t xml:space="preserve">Prostory továrny si mohli prohlédnout i ve firmě Mölnlycke Health Care. Přístup do čistých provozů nebyl možný, protože každý návštěvník by se musel celý převléct. Proto firma předvedla na ukázku simulovanou výrobu.</w:t>
      </w:r>
    </w:p>
    <w:p>
      <w:pPr/>
      <w:r>
        <w:rPr/>
        <w:t xml:space="preserve">Michaela Nykielová, personální ředitelka společnosti: </w:t>
      </w:r>
      <w:r>
        <w:rPr>
          <w:i w:val="1"/>
          <w:iCs w:val="1"/>
        </w:rPr>
        <w:t xml:space="preserve">"V první části prohlídky mají možnost vidět i komponenty, to znamená jednotlivé gázy, roušky, stříkačky, jehly atd, které my do tohoto obrovského skladu přivážíme tak, abychom mohli ty komponenty dát do toho setu, který potom jde potom přímo na operační sál ve sterilním balení pro toho zákazníka."</w:t>
      </w:r>
    </w:p>
    <w:p>
      <w:pPr/>
      <w:r>
        <w:rPr/>
        <w:t xml:space="preserve">V této společnosti pracuje zhruba 580 zaměstnanců. Většinou ženy.</w:t>
      </w:r>
    </w:p>
    <w:p>
      <w:pPr/>
      <w:r>
        <w:rPr/>
        <w:t xml:space="preserve">Michaela Nykielová, personální ředitelka společnosti: </w:t>
      </w:r>
      <w:r>
        <w:rPr>
          <w:i w:val="1"/>
          <w:iCs w:val="1"/>
        </w:rPr>
        <w:t xml:space="preserve">"Ten proces té manuální kompletace je vhodnější spíše pro ženy."</w:t>
      </w:r>
    </w:p>
    <w:p>
      <w:pPr/>
      <w:r>
        <w:rPr/>
        <w:t xml:space="preserve">Přínos karvinské průmyslové zóny je obrovský, v současné době je zde zaměstnáno 1600 lidí.</w:t>
      </w:r>
    </w:p>
    <w:p>
      <w:pPr/>
      <w:r>
        <w:rPr/>
        <w:t xml:space="preserve">Tomáš Hanzel, primátor města: </w:t>
      </w:r>
      <w:r>
        <w:rPr>
          <w:i w:val="1"/>
          <w:iCs w:val="1"/>
        </w:rPr>
        <w:t xml:space="preserve">"Podařilo se nám sehnat stabilní zaměstnavatele, velké firmy, které tady nepřišly jen proto, aby tady udělaly nějakou investici a odešly někam dál, takže za to jsme velmi vděční. V dobách krize, kdy spousta podniků propouštěla zaměstnance, tak na průmyslové zóně, právě díky tomu, že máme takové firmy, jaké máme, tak ta zaměstnanost byla víceméně stejná."</w:t>
      </w:r>
    </w:p>
    <w:p>
      <w:pPr/>
      <w:r>
        <w:rPr/>
        <w:t xml:space="preserve">V současné době se vedení města snaží zaplnit druhou část průmyslové zóny.</w:t>
      </w:r>
    </w:p>
    <w:p>
      <w:pPr/>
      <w:r>
        <w:rPr/>
        <w:t xml:space="preserve">Tomáš Hanzel, primátor města: </w:t>
      </w:r>
      <w:r>
        <w:rPr>
          <w:i w:val="1"/>
          <w:iCs w:val="1"/>
        </w:rPr>
        <w:t xml:space="preserve">"Zrovna v těchto dnech probíhají finálnější jednání s jedním korejským investorem, který by tam měl umístit svou investici a vytvořit zase několik desítek nových pracovních míst."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8270/stovky-lidi-navstivily-o-vikendu-prumyslovou-zonu-nove-po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2026-04-10T21:49:53+02:00</dcterms:created>
  <dcterms:modified xsi:type="dcterms:W3CDTF">2026-04-10T21:49:53+02:00</dcterms:modified>
</cp:coreProperties>
</file>

<file path=docProps/custom.xml><?xml version="1.0" encoding="utf-8"?>
<Properties xmlns="http://schemas.openxmlformats.org/officeDocument/2006/custom-properties" xmlns:vt="http://schemas.openxmlformats.org/officeDocument/2006/docPropsVTypes"/>
</file>