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7.10.2011, 07:07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malí rugbysté na domácí půdě předvedli, co umí</w:t>
      </w:r>
    </w:p>
    <w:p>
      <w:pPr/>
      <w:r>
        <w:rPr/>
        <w:t xml:space="preserve">Získat míč a dopravit ho co nejrychleji do brankoviště. Přitom vždy dobře spolupracovat s týmem, protože rugby je především kolektivní sport. To se v rámci turnaje učili mladší a starší žáci z různých moravských měst na hřišti Městské sportovní haly Slavia.</w:t>
      </w:r>
    </w:p>
    <w:p>
      <w:pPr/>
      <w:r>
        <w:rPr/>
        <w:t xml:space="preserve">Karel Gaman, víceprezident Rugby klubu Rental.cz Havířov: </w:t>
      </w:r>
      <w:r>
        <w:rPr>
          <w:i w:val="1"/>
          <w:iCs w:val="1"/>
        </w:rPr>
        <w:t xml:space="preserve">„Je to jeden z turnajů přeboru Moravy mladších žáků do 11 a do 13 let. Ten turnaj do třinácti let je přebornický, to znamená, že z toho vyjde vítěz přeborník Moravy. Ten druhý do 11 let, to je vložený turnaj, kdy si malí jen zahrají." </w:t>
      </w:r>
    </w:p>
    <w:p>
      <w:pPr/>
      <w:r>
        <w:rPr/>
        <w:t xml:space="preserve">Hráči i trenér starších žáků si na domácí půdě hodně věřili.</w:t>
      </w:r>
    </w:p>
    <w:p>
      <w:pPr/>
      <w:r>
        <w:rPr/>
        <w:t xml:space="preserve">Oleg Kubala, trenér přípravky Rugby klubu Rental.cz Havířov: „Je to dobrý tým, mám je už od přípravky. Já si myslím, že by dnes mohli vyhrát. Většinou na Moravě bojujeme o ty nejvyšší příčky."</w:t>
      </w:r>
    </w:p>
    <w:p>
      <w:pPr/>
      <w:r>
        <w:rPr/>
        <w:t xml:space="preserve">Anketa, hráči starší dorost: </w:t>
      </w:r>
      <w:r>
        <w:rPr>
          <w:i w:val="1"/>
          <w:iCs w:val="1"/>
        </w:rPr>
        <w:t xml:space="preserve">„Já jsem si vybral rugby, protože tady hraje také brácha, strejda, taťka. Je to rodinný sport." „Je to dobrý sport, poznal jsem hodně kamarádů." "Teď jsme porazili Zlína 6:0 a budeme hrát s Bystrcem. Když proti nim vyhrajeme, tak půjdeme do finále." </w:t>
      </w:r>
    </w:p>
    <w:p>
      <w:pPr/>
      <w:r>
        <w:rPr/>
        <w:t xml:space="preserve">Bystrc domácí převálcovali. Ve finále však neprošli přes Výškov. Naopak mladší žáci ve vloženém turnaji obsadili první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328/havirovsti-mali-rugbyste-na-domaci-pude-predvedli-co-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2026-08-19T21:46:27+02:00</dcterms:created>
  <dcterms:modified xsi:type="dcterms:W3CDTF">2026-08-19T21:46:27+02:00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