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soutěže Obkládačský talent se konalo poprvé v Havířově</w:t>
      </w:r>
    </w:p>
    <w:p>
      <w:pPr/>
      <w:r>
        <w:rPr/>
        <w:t xml:space="preserve">Obložení stěn a položení keramické dlažby podle předlohy. To bylo zadání na sedmém ročníků soutěže učňů s názvem Obkládačská naděje. Finále celorepublikové soutěže pořádané Cechem obkladačů České republiky proběhlo poprvé v Havířově, a to na Střední škole technických oborů na ulici Lidická. Osm dvojic z osmi krajů muselo projít teoretickou a praktickou zkouškou.</w:t>
      </w:r>
    </w:p>
    <w:p>
      <w:pPr/>
      <w:r>
        <w:rPr/>
        <w:t xml:space="preserve">Roman Pommer, předseda Cechu obkladačů ČR: </w:t>
      </w:r>
      <w:r>
        <w:rPr>
          <w:i w:val="1"/>
          <w:iCs w:val="1"/>
        </w:rPr>
        <w:t xml:space="preserve">„Konečný efekt jde viditelný pro posledního zákazníka, ale my jsme hodnotili, jakým způsobem kluci přišli k ploše, jak si ji změřili, jak si založili spáru. Také zda pracovali bezpečně na stavbě na své ploše, jaký měli pořádek, či nepořádek. To vše se hodnotí. Samozřejmě časová rychlost je dost důležitý aspekt." </w:t>
      </w:r>
    </w:p>
    <w:p>
      <w:pPr/>
      <w:r>
        <w:rPr/>
        <w:t xml:space="preserve">Smyslem soutěže bylo také ukázat, že kdo umí dobře své řemeslo, určitě se ve světě neztratí. Ba naopak. Propagace se ale bohužel nepovedla.</w:t>
      </w:r>
    </w:p>
    <w:p>
      <w:pPr/>
      <w:r>
        <w:rPr/>
        <w:t xml:space="preserve">Jaroslav Knopp, ředitel Střední školy technických oborů Havířov-Šumbark: </w:t>
      </w:r>
      <w:r>
        <w:rPr>
          <w:i w:val="1"/>
          <w:iCs w:val="1"/>
        </w:rPr>
        <w:t xml:space="preserve">„Oslovili jsme všechny základní školy v okolí, abychom mohli prostřednictvím této soutěže prezentovat a propagovat obor, jako je obkladač a zedník. Bohužel nesetkalo se to s velkým zájmem základních škol a žáci základních škol nenavštívili naši soutěž." </w:t>
      </w:r>
    </w:p>
    <w:p>
      <w:pPr/>
      <w:r>
        <w:rPr/>
        <w:t xml:space="preserve">Daniel Pawlas, náměstek primátora (KSČM):</w:t>
      </w:r>
      <w:r>
        <w:rPr>
          <w:i w:val="1"/>
          <w:iCs w:val="1"/>
        </w:rPr>
        <w:t xml:space="preserve"> „Opravdu je důležité, aby technické a řemeslné obory šly na horu. Když mládež vybírá své obory ke studiu, aby více méně nehledala jen v ekonomických oborech, ale aby se zaměřila i na technické obory, protože ne nadarmo platí, že řemeslo má zlaté dno. Takže vidíme, že dobrý řemeslník, je lepší než nějaký manažer." </w:t>
      </w:r>
    </w:p>
    <w:p>
      <w:pPr/>
      <w:r>
        <w:rPr/>
        <w:t xml:space="preserve">Zpět k soutěži a k tomu, jak byly týmy se svou prací spokojené.</w:t>
      </w:r>
    </w:p>
    <w:p>
      <w:pPr/>
      <w:r>
        <w:rPr/>
        <w:t xml:space="preserve">Vojtěch Šverka, Střední škola stavební a dřevozpracující, Ostrava </w:t>
      </w:r>
      <w:r>
        <w:rPr>
          <w:i w:val="1"/>
          <w:iCs w:val="1"/>
        </w:rPr>
        <w:t xml:space="preserve">„Jsme spokojení, protože si myslím, že se nám všechny věci povedly. Hlavně ty, které se budou hodnotit. Což je tento okraj, spoj, roh a v celku to vypadá pěkně."</w:t>
      </w:r>
    </w:p>
    <w:p>
      <w:pPr/>
      <w:r>
        <w:rPr/>
        <w:t xml:space="preserve">Ukončení soutěže je ve 14 hodin, ale vy teprve spárujete?</w:t>
      </w:r>
    </w:p>
    <w:p>
      <w:pPr/>
      <w:r>
        <w:rPr/>
        <w:t xml:space="preserve">Lukáš Pecha, Česká zemědělská akademie v Humpolci, SŠ </w:t>
      </w:r>
      <w:r>
        <w:rPr>
          <w:i w:val="1"/>
          <w:iCs w:val="1"/>
        </w:rPr>
        <w:t xml:space="preserve">„Máme zaspárované stěny. Ta podlaha, to už je otázka pár minut. Uvidíme, jak dopadneme. Po škole se tomu budu věnovat, mě to bavilo už od mládí. Myslím si, že se tím dá velice dobře uživit."</w:t>
      </w:r>
    </w:p>
    <w:p>
      <w:pPr/>
      <w:r>
        <w:rPr/>
        <w:t xml:space="preserve">Tomáš Dušek, SŠ technických oborů Havířov-Šumbark: </w:t>
      </w:r>
      <w:r>
        <w:rPr>
          <w:i w:val="1"/>
          <w:iCs w:val="1"/>
        </w:rPr>
        <w:t xml:space="preserve">„Tento obor jsem si vybral proto, že si mohu hrát s barvami." </w:t>
      </w:r>
    </w:p>
    <w:p>
      <w:pPr/>
      <w:r>
        <w:rPr/>
        <w:t xml:space="preserve">Titul mistra České republiky v soutěži učňů Obkládačská naděje 2011 si nakonec odvezl tým ze Střední školy Horní Bříza. Domácí družstvo obsadilo šesté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357/finale-souteze-obkladacsky-talent-se-konalo-popr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2026-08-19T06:50:39+02:00</dcterms:created>
  <dcterms:modified xsi:type="dcterms:W3CDTF">2026-08-19T06:50:39+02:00</dcterms:modified>
</cp:coreProperties>
</file>

<file path=docProps/custom.xml><?xml version="1.0" encoding="utf-8"?>
<Properties xmlns="http://schemas.openxmlformats.org/officeDocument/2006/custom-properties" xmlns:vt="http://schemas.openxmlformats.org/officeDocument/2006/docPropsVTypes"/>
</file>