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Kožuszníková z Orlové oslavila 100 let</w:t>
      </w:r>
    </w:p>
    <w:p>
      <w:pPr/>
      <w:r>
        <w:rPr/>
        <w:t xml:space="preserve">Stále čilá a plná elánu. Taková je i ve svých 100 letech paní Kožuszníková. A jak sama říká. I tak velký úsek života plyne rychle, jako voda.</w:t>
      </w:r>
    </w:p>
    <w:p>
      <w:pPr/>
      <w:r>
        <w:rPr/>
        <w:t xml:space="preserve">Vlasta Kožuszníková, jubilantka:</w:t>
      </w:r>
      <w:r>
        <w:rPr>
          <w:i w:val="1"/>
          <w:iCs w:val="1"/>
        </w:rPr>
        <w:t xml:space="preserve"> „No, strašně rychle to uteklo."</w:t>
      </w:r>
    </w:p>
    <w:p>
      <w:pPr/>
      <w:r>
        <w:rPr/>
        <w:t xml:space="preserve">Paní Kožuszníková bydlí v domově pro seniory Vesna. Jak nám prozradila, je tady spokojená. K narozeninám si tak hlavně přeje jediné.</w:t>
      </w:r>
    </w:p>
    <w:p>
      <w:pPr/>
      <w:r>
        <w:rPr/>
        <w:t xml:space="preserve">Vlasta Kožuszníková, jubilantka: </w:t>
      </w:r>
      <w:r>
        <w:rPr>
          <w:i w:val="1"/>
          <w:iCs w:val="1"/>
        </w:rPr>
        <w:t xml:space="preserve">„Aby bylo trošku více toho zdraví."</w:t>
      </w:r>
    </w:p>
    <w:p>
      <w:pPr/>
      <w:r>
        <w:rPr/>
        <w:t xml:space="preserve">Naše oslavenkyně má kolem sebe stále i velký okruh své rodiny. Na rodinné oslavě jejího jubilea se sešlo okolo 50 lidí. A jak říká její dcera, z vysokého věku maminky mají všichni obrovskou radost.</w:t>
      </w:r>
    </w:p>
    <w:p>
      <w:pPr/>
      <w:r>
        <w:rPr/>
        <w:t xml:space="preserve">Milada Pipreková, dcera paní Kožuszníkové: </w:t>
      </w:r>
      <w:r>
        <w:rPr>
          <w:i w:val="1"/>
          <w:iCs w:val="1"/>
        </w:rPr>
        <w:t xml:space="preserve">„Já, když jsem slavila 80 let před 4 lety, tak maminka seděla vedle mne a když jsem se podívala na ní, říkala jsem si, kdo si to může dovolit, že slaví 80 let a má maminku vedle sebe."</w:t>
      </w:r>
    </w:p>
    <w:p>
      <w:pPr/>
      <w:r>
        <w:rPr/>
        <w:t xml:space="preserve">Mezi gratulanty paní Kožušníkové patřili i zástupci orlovské radnice. A také oni popřáli stoleté paní hlavně to nejcennější.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„Já jsem popřál cokoli, ale hlavně zdraví, protože si myslím, že v tomto věku je to to nejdůležitější. A když je člověk zdravý, přijde i všechno to ostatní. Takže je to nesmírně krásné, s paní se dobře povídalo, dozvěděli jsme se tu její životní pouť a myslím si, že pokud budeme mít více takových lidí, bude to svědčit o tom, že tato společnost se dovede o tyto lidi postarat."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627/pani-kozusznikova-z-orlove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2026-07-01T12:23:42+02:00</dcterms:created>
  <dcterms:modified xsi:type="dcterms:W3CDTF">2026-07-01T12:23:42+02:00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