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zimu jsme připraveni! Hlásí silničáři v Ostravě</w:t>
      </w:r>
    </w:p>
    <w:p>
      <w:pPr/>
      <w:r>
        <w:rPr/>
        <w:t xml:space="preserve">Aleš Boháč (ČSSD), náměstek primátora Ostravy: </w:t>
      </w:r>
      <w:r>
        <w:rPr>
          <w:i w:val="1"/>
          <w:iCs w:val="1"/>
        </w:rPr>
        <w:t xml:space="preserve">"Během půl hodiny dokážeme zareagovat na všech třídách místních komunikací, to je hlavní. Díky tomu můžeme lépe hlídat, kolik bylo vynaloženo prostředků na jednotlivé majitele silnic, dovedeme efektivněji hlídat i spotřebovanou sůl, na tom jsme už v minulých letech ušetřili. Pro vaši představu jsme minulý rok spotřebovali asi 5,5 tisíce tuny soli."</w:t>
      </w:r>
    </w:p>
    <w:p>
      <w:pPr/>
      <w:r>
        <w:rPr/>
        <w:t xml:space="preserve">Připraveno je 20 sypačů a na kalamitní situace jsou nasmlouváni soukromí přepravci s náklaďáky a traktory. V nadcházející zimě by silničáře neměl zaskočit ani nedostatek soli, který v minulých letech několikrát hrozil.</w:t>
      </w:r>
    </w:p>
    <w:p>
      <w:pPr/>
      <w:r>
        <w:rPr/>
        <w:t xml:space="preserve">Aleš Boháč (ČSSD), náměstek primátora Ostravy: </w:t>
      </w:r>
      <w:r>
        <w:rPr>
          <w:i w:val="1"/>
          <w:iCs w:val="1"/>
        </w:rPr>
        <w:t xml:space="preserve">"Navýšili jsme kapacitu našeho skladu o 1300 tun, to znamená už na 6000 tun, což je předpoklad toho, že bychom měli být dostatečně připraveni, ale zejména bychom měli ušetřit, protože cena soli je v zimě vyšší než v létě."</w:t>
      </w:r>
    </w:p>
    <w:p>
      <w:pPr/>
      <w:r>
        <w:rPr/>
        <w:t xml:space="preserve">Ostravské komunikace mají nově dvě výdejní místa na solanku, což urychlí plnění sypačů. Zrekonstruováno také je míchací zařízení. I v průběhu letošní zimy mohou řidiči získat informace o sjízdnosti jednotlivých silnic na stránkách </w:t>
      </w:r>
      <w:hyperlink r:id="rId9" w:history="1">
        <w:r>
          <w:rPr/>
          <w:t xml:space="preserve">www.okas.cz</w:t>
        </w:r>
      </w:hyperlink>
      <w:r>
        <w:rPr/>
        <w:t xml:space="preserve"> nebo </w:t>
      </w:r>
      <w:hyperlink r:id="rId10" w:history="1">
        <w:r>
          <w:rPr/>
          <w:t xml:space="preserve">www.dopravniinfo.cz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637/na-zimu-jsme-pripraveni-hlasi-silnicari-v-ostrave" TargetMode="External"/><Relationship Id="rId9" Type="http://schemas.openxmlformats.org/officeDocument/2006/relationships/hyperlink" Target="http://www.okas.cz" TargetMode="External"/><Relationship Id="rId10" Type="http://schemas.openxmlformats.org/officeDocument/2006/relationships/hyperlink" Target="http://www.dopravniinf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2026-07-09T13:02:24+02:00</dcterms:created>
  <dcterms:modified xsi:type="dcterms:W3CDTF">2026-07-09T13:02:24+02:00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